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26E" w:rsidRPr="00A3426E" w:rsidRDefault="00A3426E" w:rsidP="00A3426E">
      <w:pPr>
        <w:tabs>
          <w:tab w:val="left" w:pos="907"/>
        </w:tabs>
        <w:spacing w:after="0" w:line="240" w:lineRule="auto"/>
        <w:ind w:left="907" w:right="567" w:hanging="340"/>
        <w:jc w:val="both"/>
        <w:rPr>
          <w:rFonts w:ascii="Arial" w:eastAsia="Times New Roman" w:hAnsi="Arial" w:cs="Arial"/>
          <w:b/>
          <w:sz w:val="24"/>
          <w:szCs w:val="20"/>
        </w:rPr>
      </w:pPr>
      <w:bookmarkStart w:id="0" w:name="_GoBack"/>
      <w:bookmarkEnd w:id="0"/>
    </w:p>
    <w:p w:rsidR="00A3426E" w:rsidRPr="00A3426E" w:rsidRDefault="00A3426E" w:rsidP="00A3426E">
      <w:pPr>
        <w:tabs>
          <w:tab w:val="left" w:pos="907"/>
        </w:tabs>
        <w:spacing w:after="113" w:line="240" w:lineRule="auto"/>
        <w:ind w:left="907" w:right="567" w:hanging="340"/>
        <w:jc w:val="center"/>
        <w:rPr>
          <w:rFonts w:ascii="Times New Roman" w:eastAsia="Times New Roman" w:hAnsi="Times New Roman" w:cs="Times New Roman"/>
          <w:b/>
          <w:sz w:val="28"/>
        </w:rPr>
      </w:pPr>
      <w:r w:rsidRPr="00A3426E">
        <w:rPr>
          <w:rFonts w:ascii="Times New Roman" w:eastAsia="Times New Roman" w:hAnsi="Times New Roman" w:cs="Times New Roman"/>
          <w:b/>
          <w:sz w:val="28"/>
        </w:rPr>
        <w:t>PAPER PUBLICATIONS</w:t>
      </w:r>
    </w:p>
    <w:p w:rsidR="00A3426E" w:rsidRDefault="00A3426E" w:rsidP="00A3426E">
      <w:pPr>
        <w:tabs>
          <w:tab w:val="left" w:pos="907"/>
        </w:tabs>
        <w:spacing w:after="113" w:line="240" w:lineRule="auto"/>
        <w:ind w:left="907" w:right="567" w:hanging="340"/>
        <w:jc w:val="both"/>
        <w:rPr>
          <w:rFonts w:ascii="Times New Roman" w:eastAsia="Times New Roman" w:hAnsi="Times New Roman" w:cs="Times New Roman"/>
        </w:rPr>
      </w:pPr>
    </w:p>
    <w:p w:rsidR="00A3426E" w:rsidRDefault="00A3426E" w:rsidP="00A3426E">
      <w:pPr>
        <w:tabs>
          <w:tab w:val="left" w:pos="907"/>
        </w:tabs>
        <w:spacing w:after="113" w:line="240" w:lineRule="auto"/>
        <w:ind w:left="907" w:right="567" w:hanging="340"/>
        <w:jc w:val="both"/>
        <w:rPr>
          <w:rFonts w:ascii="Times New Roman" w:eastAsia="Times New Roman" w:hAnsi="Times New Roman" w:cs="Times New Roman"/>
        </w:rPr>
      </w:pPr>
    </w:p>
    <w:p w:rsidR="00A3426E" w:rsidRPr="00A3426E" w:rsidRDefault="00A3426E" w:rsidP="00A3426E">
      <w:pPr>
        <w:tabs>
          <w:tab w:val="left" w:pos="907"/>
        </w:tabs>
        <w:spacing w:after="113" w:line="240" w:lineRule="auto"/>
        <w:ind w:left="907" w:right="567" w:hanging="340"/>
        <w:jc w:val="both"/>
        <w:rPr>
          <w:rFonts w:ascii="Times New Roman" w:eastAsia="Times New Roman" w:hAnsi="Times New Roman" w:cs="Times New Roman"/>
        </w:rPr>
      </w:pPr>
      <w:r>
        <w:rPr>
          <w:rFonts w:ascii="Times New Roman" w:eastAsia="Times New Roman" w:hAnsi="Times New Roman" w:cs="Times New Roman"/>
        </w:rPr>
        <w:t xml:space="preserve">1. </w:t>
      </w:r>
      <w:r w:rsidRPr="00A3426E">
        <w:rPr>
          <w:rFonts w:ascii="Times New Roman" w:eastAsia="Times New Roman" w:hAnsi="Times New Roman" w:cs="Times New Roman"/>
        </w:rPr>
        <w:t xml:space="preserve">‘The personal characteristics of wives of Alcoholics’ - Indian Journal of </w:t>
      </w:r>
      <w:proofErr w:type="gramStart"/>
      <w:r w:rsidRPr="00A3426E">
        <w:rPr>
          <w:rFonts w:ascii="Times New Roman" w:eastAsia="Times New Roman" w:hAnsi="Times New Roman" w:cs="Times New Roman"/>
        </w:rPr>
        <w:t>Psychiatry ;</w:t>
      </w:r>
      <w:proofErr w:type="gramEnd"/>
      <w:r w:rsidRPr="00A3426E">
        <w:rPr>
          <w:rFonts w:ascii="Times New Roman" w:eastAsia="Times New Roman" w:hAnsi="Times New Roman" w:cs="Times New Roman"/>
        </w:rPr>
        <w:t xml:space="preserve"> (1991) : 33 (3), 180-186. </w:t>
      </w:r>
    </w:p>
    <w:p w:rsidR="00A3426E" w:rsidRPr="00A3426E" w:rsidRDefault="00A3426E" w:rsidP="00A3426E">
      <w:pPr>
        <w:tabs>
          <w:tab w:val="left" w:pos="907"/>
        </w:tabs>
        <w:spacing w:after="113" w:line="240" w:lineRule="auto"/>
        <w:ind w:left="907" w:right="567" w:hanging="340"/>
        <w:jc w:val="both"/>
        <w:rPr>
          <w:rFonts w:ascii="Times New Roman" w:eastAsia="Times New Roman" w:hAnsi="Times New Roman" w:cs="Times New Roman"/>
        </w:rPr>
      </w:pPr>
      <w:r w:rsidRPr="00A3426E">
        <w:rPr>
          <w:rFonts w:ascii="Times New Roman" w:eastAsia="Times New Roman" w:hAnsi="Times New Roman" w:cs="Times New Roman"/>
        </w:rPr>
        <w:t>2.</w:t>
      </w:r>
      <w:r w:rsidRPr="00A3426E">
        <w:rPr>
          <w:rFonts w:ascii="Times New Roman" w:eastAsia="Times New Roman" w:hAnsi="Times New Roman" w:cs="Times New Roman"/>
        </w:rPr>
        <w:tab/>
        <w:t>‘The coping behaviours of wives of Alcoholics’ lndian Journal of Psychiatry (1992</w:t>
      </w:r>
      <w:proofErr w:type="gramStart"/>
      <w:r w:rsidRPr="00A3426E">
        <w:rPr>
          <w:rFonts w:ascii="Times New Roman" w:eastAsia="Times New Roman" w:hAnsi="Times New Roman" w:cs="Times New Roman"/>
        </w:rPr>
        <w:t>) :</w:t>
      </w:r>
      <w:proofErr w:type="gramEnd"/>
      <w:r w:rsidRPr="00A3426E">
        <w:rPr>
          <w:rFonts w:ascii="Times New Roman" w:eastAsia="Times New Roman" w:hAnsi="Times New Roman" w:cs="Times New Roman"/>
        </w:rPr>
        <w:t xml:space="preserve"> 34(4), 359- 365. </w:t>
      </w:r>
    </w:p>
    <w:p w:rsidR="00A3426E" w:rsidRPr="00A3426E" w:rsidRDefault="00A3426E" w:rsidP="00A3426E">
      <w:pPr>
        <w:tabs>
          <w:tab w:val="left" w:pos="907"/>
        </w:tabs>
        <w:spacing w:after="113" w:line="240" w:lineRule="auto"/>
        <w:ind w:left="907" w:right="567" w:hanging="340"/>
        <w:jc w:val="both"/>
        <w:rPr>
          <w:rFonts w:ascii="Times New Roman" w:eastAsia="Times New Roman" w:hAnsi="Times New Roman" w:cs="Times New Roman"/>
        </w:rPr>
      </w:pPr>
      <w:r w:rsidRPr="00A3426E">
        <w:rPr>
          <w:rFonts w:ascii="Times New Roman" w:eastAsia="Times New Roman" w:hAnsi="Times New Roman" w:cs="Times New Roman"/>
        </w:rPr>
        <w:t>3.</w:t>
      </w:r>
      <w:r w:rsidRPr="00A3426E">
        <w:rPr>
          <w:rFonts w:ascii="Times New Roman" w:eastAsia="Times New Roman" w:hAnsi="Times New Roman" w:cs="Times New Roman"/>
        </w:rPr>
        <w:tab/>
        <w:t xml:space="preserve">‘Medical students attitudes to psychiatry’, Indian Journal of Psychological Medicine (1989):12 (2), 29-35.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 xml:space="preserve">4.  ‘Medical students attitudes to Psychiatry: Interest to specialize in </w:t>
      </w:r>
      <w:proofErr w:type="gramStart"/>
      <w:r w:rsidRPr="00A3426E">
        <w:rPr>
          <w:rFonts w:ascii="Times New Roman" w:eastAsia="Times New Roman" w:hAnsi="Times New Roman" w:cs="Times New Roman"/>
        </w:rPr>
        <w:t>Psychiatry’  Indian</w:t>
      </w:r>
      <w:proofErr w:type="gramEnd"/>
      <w:r w:rsidRPr="00A3426E">
        <w:rPr>
          <w:rFonts w:ascii="Times New Roman" w:eastAsia="Times New Roman" w:hAnsi="Times New Roman" w:cs="Times New Roman"/>
        </w:rPr>
        <w:t xml:space="preserve"> Journal of psychological Medicine (1989): 12 (2), 23-28.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5.</w:t>
      </w:r>
      <w:r w:rsidRPr="00A3426E">
        <w:rPr>
          <w:rFonts w:ascii="Times New Roman" w:eastAsia="Times New Roman" w:hAnsi="Times New Roman" w:cs="Times New Roman"/>
        </w:rPr>
        <w:tab/>
        <w:t xml:space="preserve">‘Clinical Experiences with Dothiepin </w:t>
      </w:r>
      <w:proofErr w:type="gramStart"/>
      <w:r w:rsidRPr="00A3426E">
        <w:rPr>
          <w:rFonts w:ascii="Times New Roman" w:eastAsia="Times New Roman" w:hAnsi="Times New Roman" w:cs="Times New Roman"/>
        </w:rPr>
        <w:t>In</w:t>
      </w:r>
      <w:proofErr w:type="gramEnd"/>
      <w:r w:rsidRPr="00A3426E">
        <w:rPr>
          <w:rFonts w:ascii="Times New Roman" w:eastAsia="Times New Roman" w:hAnsi="Times New Roman" w:cs="Times New Roman"/>
        </w:rPr>
        <w:t xml:space="preserve"> an Indian population journal of Drug Development’. (1991): 4 (3):151-159 (Participant Faculty in the study).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6.</w:t>
      </w:r>
      <w:r w:rsidRPr="00A3426E">
        <w:rPr>
          <w:rFonts w:ascii="Times New Roman" w:eastAsia="Times New Roman" w:hAnsi="Times New Roman" w:cs="Times New Roman"/>
        </w:rPr>
        <w:tab/>
        <w:t xml:space="preserve">‘The Genetics of affective disorder-A Pedigree Study’ Indian Journal of psychiatry’ (1993): 35(2), 127 130.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7.</w:t>
      </w:r>
      <w:r w:rsidRPr="00A3426E">
        <w:rPr>
          <w:rFonts w:ascii="Times New Roman" w:eastAsia="Times New Roman" w:hAnsi="Times New Roman" w:cs="Times New Roman"/>
        </w:rPr>
        <w:tab/>
        <w:t>‘Community Psychiatry in India’ bulletin, lndian Medical Association, Mandya. (1990-91).</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8.</w:t>
      </w:r>
      <w:r w:rsidRPr="00A3426E">
        <w:rPr>
          <w:rFonts w:ascii="Times New Roman" w:eastAsia="Times New Roman" w:hAnsi="Times New Roman" w:cs="Times New Roman"/>
        </w:rPr>
        <w:tab/>
        <w:t>‘Whither, undergraduate psychiatric Education? - News letter, India Psychiatric Society, Karnataka State Branch, June 1991.</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9.</w:t>
      </w:r>
      <w:r w:rsidRPr="00A3426E">
        <w:rPr>
          <w:rFonts w:ascii="Times New Roman" w:eastAsia="Times New Roman" w:hAnsi="Times New Roman" w:cs="Times New Roman"/>
        </w:rPr>
        <w:tab/>
        <w:t>‘Religion &amp; Mental Health’ Newsletter, lndian Psychiatric Society, Karnataka chapter, May (1992): 5-8.</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10.</w:t>
      </w:r>
      <w:r w:rsidRPr="00A3426E">
        <w:rPr>
          <w:rFonts w:ascii="Times New Roman" w:eastAsia="Times New Roman" w:hAnsi="Times New Roman" w:cs="Times New Roman"/>
        </w:rPr>
        <w:tab/>
        <w:t xml:space="preserve">‘The job satisfaction profile’ of professionals and its relationship” to organizational climate &amp; leadership profile in a teaching medical institution: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ab/>
        <w:t>The thesis submitted and accepted by the Dept. of continuing Medical Education, Christian Medical College &amp; Tulane University Medical Centre, New-Orleans, U.S.A. and awarded post graduate Diploma inn Hospital Administration,( 1992).</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11.</w:t>
      </w:r>
      <w:r w:rsidRPr="00A3426E">
        <w:rPr>
          <w:rFonts w:ascii="Times New Roman" w:eastAsia="Times New Roman" w:hAnsi="Times New Roman" w:cs="Times New Roman"/>
        </w:rPr>
        <w:tab/>
        <w:t>‘Stop Smoking’- in ’Vidyavani’, college magazine, J.S.S. Medical College, Mysore</w:t>
      </w:r>
      <w:proofErr w:type="gramStart"/>
      <w:r w:rsidRPr="00A3426E">
        <w:rPr>
          <w:rFonts w:ascii="Times New Roman" w:eastAsia="Times New Roman" w:hAnsi="Times New Roman" w:cs="Times New Roman"/>
        </w:rPr>
        <w:t>.(</w:t>
      </w:r>
      <w:proofErr w:type="gramEnd"/>
      <w:r w:rsidRPr="00A3426E">
        <w:rPr>
          <w:rFonts w:ascii="Times New Roman" w:eastAsia="Times New Roman" w:hAnsi="Times New Roman" w:cs="Times New Roman"/>
        </w:rPr>
        <w:t>1993-94)</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12.</w:t>
      </w:r>
      <w:r w:rsidRPr="00A3426E">
        <w:rPr>
          <w:rFonts w:ascii="Times New Roman" w:eastAsia="Times New Roman" w:hAnsi="Times New Roman" w:cs="Times New Roman"/>
        </w:rPr>
        <w:tab/>
        <w:t>‘Neglect of sexual medicine by psychiatrists’ Editorial Indian psychiatric society, News letter, (Feb-June. 1995).</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13.</w:t>
      </w:r>
      <w:r w:rsidRPr="00A3426E">
        <w:rPr>
          <w:rFonts w:ascii="Times New Roman" w:eastAsia="Times New Roman" w:hAnsi="Times New Roman" w:cs="Times New Roman"/>
        </w:rPr>
        <w:tab/>
        <w:t xml:space="preserve">‘A study on psychosexual problems in hypertensives’ presented in Golden Jubilee Conference of Hypertensive society of India, Madras 18-22 Jan. (1995).  </w:t>
      </w:r>
      <w:proofErr w:type="gramStart"/>
      <w:r w:rsidRPr="00A3426E">
        <w:rPr>
          <w:rFonts w:ascii="Times New Roman" w:eastAsia="Times New Roman" w:hAnsi="Times New Roman" w:cs="Times New Roman"/>
        </w:rPr>
        <w:t>Published in Journal of Academy of Medical specialities.</w:t>
      </w:r>
      <w:proofErr w:type="gramEnd"/>
      <w:r w:rsidRPr="00A3426E">
        <w:rPr>
          <w:rFonts w:ascii="Times New Roman" w:eastAsia="Times New Roman" w:hAnsi="Times New Roman" w:cs="Times New Roman"/>
        </w:rPr>
        <w:t xml:space="preserve">  </w:t>
      </w:r>
      <w:proofErr w:type="gramStart"/>
      <w:r w:rsidRPr="00A3426E">
        <w:rPr>
          <w:rFonts w:ascii="Times New Roman" w:eastAsia="Times New Roman" w:hAnsi="Times New Roman" w:cs="Times New Roman"/>
        </w:rPr>
        <w:t>Vol.1.a. Hypertension India.</w:t>
      </w:r>
      <w:proofErr w:type="gramEnd"/>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14.</w:t>
      </w:r>
      <w:r w:rsidRPr="00A3426E">
        <w:rPr>
          <w:rFonts w:ascii="Times New Roman" w:eastAsia="Times New Roman" w:hAnsi="Times New Roman" w:cs="Times New Roman"/>
        </w:rPr>
        <w:tab/>
        <w:t xml:space="preserve">‘A Retrospective Comparative Study of Teaching Hospital&amp; Private Clinic Clients with Sexual Problems’.  </w:t>
      </w:r>
      <w:proofErr w:type="gramStart"/>
      <w:r w:rsidRPr="00A3426E">
        <w:rPr>
          <w:rFonts w:ascii="Times New Roman" w:eastAsia="Times New Roman" w:hAnsi="Times New Roman" w:cs="Times New Roman"/>
        </w:rPr>
        <w:t>Journal of behavioral sciences, (1995).</w:t>
      </w:r>
      <w:proofErr w:type="gramEnd"/>
      <w:r w:rsidRPr="00A3426E">
        <w:rPr>
          <w:rFonts w:ascii="Times New Roman" w:eastAsia="Times New Roman" w:hAnsi="Times New Roman" w:cs="Times New Roman"/>
        </w:rPr>
        <w:t xml:space="preserve">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15.</w:t>
      </w:r>
      <w:r w:rsidRPr="00A3426E">
        <w:rPr>
          <w:rFonts w:ascii="Times New Roman" w:eastAsia="Times New Roman" w:hAnsi="Times New Roman" w:cs="Times New Roman"/>
        </w:rPr>
        <w:tab/>
        <w:t xml:space="preserve">‘A typical Depression’ published in’Like Minds’boots pharmaceuticals, ‘Depression &amp; Sexuality’ Part l &amp; Part ll, Published </w:t>
      </w:r>
      <w:proofErr w:type="gramStart"/>
      <w:r w:rsidRPr="00A3426E">
        <w:rPr>
          <w:rFonts w:ascii="Times New Roman" w:eastAsia="Times New Roman" w:hAnsi="Times New Roman" w:cs="Times New Roman"/>
        </w:rPr>
        <w:t>in ”</w:t>
      </w:r>
      <w:proofErr w:type="gramEnd"/>
      <w:r w:rsidRPr="00A3426E">
        <w:rPr>
          <w:rFonts w:ascii="Times New Roman" w:eastAsia="Times New Roman" w:hAnsi="Times New Roman" w:cs="Times New Roman"/>
        </w:rPr>
        <w:t xml:space="preserve">LikeMinds”, Boots Pharmaceuticals,(1996).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16.</w:t>
      </w:r>
      <w:r w:rsidRPr="00A3426E">
        <w:rPr>
          <w:rFonts w:ascii="Times New Roman" w:eastAsia="Times New Roman" w:hAnsi="Times New Roman" w:cs="Times New Roman"/>
        </w:rPr>
        <w:tab/>
        <w:t xml:space="preserve">‘Sexual inadequacy review paper’ Special issue on Psychiatric Medicine IMA Karnataka. , Karnataka Medical Journal </w:t>
      </w:r>
      <w:proofErr w:type="gramStart"/>
      <w:r w:rsidRPr="00A3426E">
        <w:rPr>
          <w:rFonts w:ascii="Times New Roman" w:eastAsia="Times New Roman" w:hAnsi="Times New Roman" w:cs="Times New Roman"/>
        </w:rPr>
        <w:t>Vo</w:t>
      </w:r>
      <w:proofErr w:type="gramEnd"/>
      <w:r w:rsidRPr="00A3426E">
        <w:rPr>
          <w:rFonts w:ascii="Times New Roman" w:eastAsia="Times New Roman" w:hAnsi="Times New Roman" w:cs="Times New Roman"/>
        </w:rPr>
        <w:t xml:space="preserve"> l 66 No.1 (Oct-Dec 1995).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17.</w:t>
      </w:r>
      <w:r w:rsidRPr="00A3426E">
        <w:rPr>
          <w:rFonts w:ascii="Times New Roman" w:eastAsia="Times New Roman" w:hAnsi="Times New Roman" w:cs="Times New Roman"/>
        </w:rPr>
        <w:tab/>
        <w:t>‘Ethics in Psychiatry’ Medical Ethics, (Sept. 1995).</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lastRenderedPageBreak/>
        <w:t>18.</w:t>
      </w:r>
      <w:r w:rsidRPr="00A3426E">
        <w:rPr>
          <w:rFonts w:ascii="Times New Roman" w:eastAsia="Times New Roman" w:hAnsi="Times New Roman" w:cs="Times New Roman"/>
        </w:rPr>
        <w:tab/>
        <w:t>‘Sex Education for Adolescents’, Editorial, IPS News Letter, (Oct.1995).</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19.</w:t>
      </w:r>
      <w:r w:rsidRPr="00A3426E">
        <w:rPr>
          <w:rFonts w:ascii="Times New Roman" w:eastAsia="Times New Roman" w:hAnsi="Times New Roman" w:cs="Times New Roman"/>
        </w:rPr>
        <w:tab/>
        <w:t>‘Research in Sexuality’, Editorial, IPS News Letter, (May l996).</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20.</w:t>
      </w:r>
      <w:r w:rsidRPr="00A3426E">
        <w:rPr>
          <w:rFonts w:ascii="Times New Roman" w:eastAsia="Times New Roman" w:hAnsi="Times New Roman" w:cs="Times New Roman"/>
        </w:rPr>
        <w:tab/>
        <w:t xml:space="preserve">‘Suicide, where do we stand?’ </w:t>
      </w:r>
      <w:proofErr w:type="gramStart"/>
      <w:r w:rsidRPr="00A3426E">
        <w:rPr>
          <w:rFonts w:ascii="Times New Roman" w:eastAsia="Times New Roman" w:hAnsi="Times New Roman" w:cs="Times New Roman"/>
        </w:rPr>
        <w:t>Psychiatric, Legal &amp; Social Perspectives., Editorial, IPS News Letter, (July l996).</w:t>
      </w:r>
      <w:proofErr w:type="gramEnd"/>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21.</w:t>
      </w:r>
      <w:r w:rsidRPr="00A3426E">
        <w:rPr>
          <w:rFonts w:ascii="Times New Roman" w:eastAsia="Times New Roman" w:hAnsi="Times New Roman" w:cs="Times New Roman"/>
        </w:rPr>
        <w:tab/>
        <w:t>‘Sex education series of articles in magazine Aadarsha Ganda – Hendathi’ (till March 2005 -106 Articles).</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22.</w:t>
      </w:r>
      <w:r w:rsidRPr="00A3426E">
        <w:rPr>
          <w:rFonts w:ascii="Times New Roman" w:eastAsia="Times New Roman" w:hAnsi="Times New Roman" w:cs="Times New Roman"/>
        </w:rPr>
        <w:tab/>
        <w:t>‘Relationship, Marriage, Communication &amp; Stress’ series of articles in magazine Jeevanadi (till March 2005 - 12 Articles)</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23.</w:t>
      </w:r>
      <w:r w:rsidRPr="00A3426E">
        <w:rPr>
          <w:rFonts w:ascii="Times New Roman" w:eastAsia="Times New Roman" w:hAnsi="Times New Roman" w:cs="Times New Roman"/>
        </w:rPr>
        <w:tab/>
        <w:t xml:space="preserve">‘Mental Health, Mental Illnesses &amp; Stress Management’ articles in Vikasana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 xml:space="preserve">      (5 articles)</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24.</w:t>
      </w:r>
      <w:r w:rsidRPr="00A3426E">
        <w:rPr>
          <w:rFonts w:ascii="Times New Roman" w:eastAsia="Times New Roman" w:hAnsi="Times New Roman" w:cs="Times New Roman"/>
        </w:rPr>
        <w:tab/>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i/>
        </w:rPr>
        <w:t>‘</w:t>
      </w:r>
      <w:r w:rsidRPr="00A3426E">
        <w:rPr>
          <w:rFonts w:ascii="Times New Roman" w:eastAsia="Times New Roman" w:hAnsi="Times New Roman" w:cs="Times New Roman"/>
        </w:rPr>
        <w:t>A study on sexual concerns in the general population”, “Sexuality in the new Millenium’</w:t>
      </w:r>
      <w:r w:rsidRPr="00A3426E">
        <w:rPr>
          <w:rFonts w:ascii="Times New Roman" w:eastAsia="Times New Roman" w:hAnsi="Times New Roman" w:cs="Times New Roman"/>
          <w:i/>
        </w:rPr>
        <w:t xml:space="preserve">- </w:t>
      </w:r>
      <w:r w:rsidRPr="00A3426E">
        <w:rPr>
          <w:rFonts w:ascii="Times New Roman" w:eastAsia="Times New Roman" w:hAnsi="Times New Roman" w:cs="Times New Roman"/>
        </w:rPr>
        <w:t>Proceedings of the 14th world Congress of Sexology, Hong Kong, China</w:t>
      </w:r>
      <w:proofErr w:type="gramStart"/>
      <w:r w:rsidRPr="00A3426E">
        <w:rPr>
          <w:rFonts w:ascii="Times New Roman" w:eastAsia="Times New Roman" w:hAnsi="Times New Roman" w:cs="Times New Roman"/>
        </w:rPr>
        <w:t>,(</w:t>
      </w:r>
      <w:proofErr w:type="gramEnd"/>
      <w:r w:rsidRPr="00A3426E">
        <w:rPr>
          <w:rFonts w:ascii="Times New Roman" w:eastAsia="Times New Roman" w:hAnsi="Times New Roman" w:cs="Times New Roman"/>
        </w:rPr>
        <w:t>August 23</w:t>
      </w:r>
      <w:r w:rsidRPr="00A3426E">
        <w:rPr>
          <w:rFonts w:ascii="Times New Roman" w:eastAsia="Times New Roman" w:hAnsi="Times New Roman" w:cs="Times New Roman"/>
          <w:vertAlign w:val="superscript"/>
        </w:rPr>
        <w:t>rd</w:t>
      </w:r>
      <w:r w:rsidRPr="00A3426E">
        <w:rPr>
          <w:rFonts w:ascii="Times New Roman" w:eastAsia="Times New Roman" w:hAnsi="Times New Roman" w:cs="Times New Roman"/>
        </w:rPr>
        <w:t>to 27</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1999). </w:t>
      </w:r>
    </w:p>
    <w:p w:rsidR="00A3426E" w:rsidRPr="00A3426E" w:rsidRDefault="00A3426E" w:rsidP="00A3426E">
      <w:pPr>
        <w:tabs>
          <w:tab w:val="left" w:pos="964"/>
        </w:tabs>
        <w:spacing w:after="113" w:line="240" w:lineRule="auto"/>
        <w:ind w:left="964" w:right="567" w:hanging="397"/>
        <w:jc w:val="both"/>
        <w:rPr>
          <w:rFonts w:ascii="Times New Roman" w:eastAsia="Times New Roman" w:hAnsi="Times New Roman" w:cs="Times New Roman"/>
        </w:rPr>
      </w:pPr>
      <w:r w:rsidRPr="00A3426E">
        <w:rPr>
          <w:rFonts w:ascii="Times New Roman" w:eastAsia="Times New Roman" w:hAnsi="Times New Roman" w:cs="Times New Roman"/>
        </w:rPr>
        <w:t>25. Sathyanarayana Rao T S &amp; Vasumathy S Rao ‘A study on psychosexual issues in unconsummated marriages”  “Sexuality in the New Millenium</w:t>
      </w:r>
      <w:r w:rsidRPr="00A3426E">
        <w:rPr>
          <w:rFonts w:ascii="Times New Roman" w:eastAsia="Times New Roman" w:hAnsi="Times New Roman" w:cs="Times New Roman"/>
          <w:i/>
        </w:rPr>
        <w:t xml:space="preserve">’ - </w:t>
      </w:r>
      <w:r w:rsidRPr="00A3426E">
        <w:rPr>
          <w:rFonts w:ascii="Times New Roman" w:eastAsia="Times New Roman" w:hAnsi="Times New Roman" w:cs="Times New Roman"/>
        </w:rPr>
        <w:t>Proceedings of the 14th World Congress of Sexology, Hong Kong, China,( August 23</w:t>
      </w:r>
      <w:r w:rsidRPr="00A3426E">
        <w:rPr>
          <w:rFonts w:ascii="Times New Roman" w:eastAsia="Times New Roman" w:hAnsi="Times New Roman" w:cs="Times New Roman"/>
          <w:vertAlign w:val="superscript"/>
        </w:rPr>
        <w:t>rd</w:t>
      </w:r>
      <w:r w:rsidRPr="00A3426E">
        <w:rPr>
          <w:rFonts w:ascii="Times New Roman" w:eastAsia="Times New Roman" w:hAnsi="Times New Roman" w:cs="Times New Roman"/>
        </w:rPr>
        <w:t xml:space="preserve"> to 27</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  1999).</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‘A study on Desire disorders in women’, Scientific Abstracts, the paper presented at 15</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 World Congress of Sexology at Paris, France, (July 2001), </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‘Sensitivity &amp; Sensibility’ – Editorial, in Indian Journal of Psychological Medicine , Vol 24 No. 1, 2001</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‘Mental Health Agenda’ – Editorial,  in Indian Journal of Psychological Medicine , Vol 24 No. 2, 2001</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‘Back to Future’ – Editorial, in Indian Journal of Psychological Medicine ,                     Vol 25 No. 1, 2002</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‘Silver Jubilee’– Editorial, in Indian Journal of Psychological Medicine ,                  Vol 25 No. 2, 2002</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‘Psychiatric, Legal &amp; Social perspectives on suicide’ – Editorial, in Indian Journal of Psychological Medicine , Vol 26 No. 1, 2003</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‘Advocating Sexualities as a specialty section of Indian Psychiatric Society”  Editorial, in Indian Journal of Psychological Medicine , Vol 26 No. 2, 2003</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‘A study on trace elemental homeostasis in bipolar disorders’, the paper presented at Athens, Greece in proceedings October 2004  </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‘Treatment of major depression by primary care physicians’  presented at World Psychiatric Society Regional Forum and Pakistan Psychiatric Society – Annual National Conference at Lahore, Pakistan, 16</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 to 20</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 Sept 2004, </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‘Behavioural Neuroscience’ workshop at ANCIPS 2005 at Chandigarh, (29</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 Jan 05 to 1</w:t>
      </w:r>
      <w:r w:rsidRPr="00A3426E">
        <w:rPr>
          <w:rFonts w:ascii="Times New Roman" w:eastAsia="Times New Roman" w:hAnsi="Times New Roman" w:cs="Times New Roman"/>
          <w:vertAlign w:val="superscript"/>
        </w:rPr>
        <w:t>st</w:t>
      </w:r>
      <w:r w:rsidRPr="00A3426E">
        <w:rPr>
          <w:rFonts w:ascii="Times New Roman" w:eastAsia="Times New Roman" w:hAnsi="Times New Roman" w:cs="Times New Roman"/>
        </w:rPr>
        <w:t xml:space="preserve"> Feb 2005), </w:t>
      </w:r>
      <w:proofErr w:type="gramStart"/>
      <w:r w:rsidRPr="00A3426E">
        <w:rPr>
          <w:rFonts w:ascii="Times New Roman" w:eastAsia="Times New Roman" w:hAnsi="Times New Roman" w:cs="Times New Roman"/>
        </w:rPr>
        <w:t>Chairman &amp;</w:t>
      </w:r>
      <w:proofErr w:type="gramEnd"/>
      <w:r w:rsidRPr="00A3426E">
        <w:rPr>
          <w:rFonts w:ascii="Times New Roman" w:eastAsia="Times New Roman" w:hAnsi="Times New Roman" w:cs="Times New Roman"/>
        </w:rPr>
        <w:t xml:space="preserve"> Co-ordinator. The panel included Dr. Zhun Zhu, Singapore, Dr. Caroline Blanchard, Dr. Robert Blanchard from Hawaii, U.S.A,  Prof. Chay Hoon </w:t>
      </w:r>
      <w:r w:rsidRPr="00A3426E">
        <w:rPr>
          <w:rFonts w:ascii="Times New Roman" w:eastAsia="Times New Roman" w:hAnsi="Times New Roman" w:cs="Times New Roman"/>
        </w:rPr>
        <w:lastRenderedPageBreak/>
        <w:t xml:space="preserve">Tan from Singapore, Dr. Ranil De Silva from Srilanka and Prof. Joachim Spiess &amp; </w:t>
      </w:r>
      <w:r w:rsidRPr="00A3426E">
        <w:rPr>
          <w:rFonts w:ascii="Times New Roman" w:eastAsia="Times New Roman" w:hAnsi="Times New Roman" w:cs="Times New Roman"/>
          <w:color w:val="000000"/>
        </w:rPr>
        <w:t>Philip Tovote</w:t>
      </w:r>
      <w:r w:rsidRPr="00A3426E">
        <w:rPr>
          <w:rFonts w:ascii="Times New Roman" w:eastAsia="Times New Roman" w:hAnsi="Times New Roman" w:cs="Times New Roman"/>
          <w:color w:val="000000"/>
          <w:vertAlign w:val="superscript"/>
        </w:rPr>
        <w:t xml:space="preserve"> </w:t>
      </w:r>
      <w:r w:rsidRPr="00A3426E">
        <w:rPr>
          <w:rFonts w:ascii="Times New Roman" w:eastAsia="Times New Roman" w:hAnsi="Times New Roman" w:cs="Times New Roman"/>
        </w:rPr>
        <w:t>from Germany</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rPr>
        <w:t>‘First evidence on altered trace elemental homeostasis  and brain DNA fragmentation in Bipolar mood disorders’ presented at Marfatia Award Session, ANCIPS 2005 at Chandigarh , (29</w:t>
      </w:r>
      <w:r w:rsidRPr="00A3426E">
        <w:rPr>
          <w:rFonts w:ascii="Times New Roman" w:eastAsia="Times New Roman" w:hAnsi="Times New Roman" w:cs="Times New Roman"/>
          <w:vertAlign w:val="superscript"/>
        </w:rPr>
        <w:t>th</w:t>
      </w:r>
      <w:r w:rsidRPr="00A3426E">
        <w:rPr>
          <w:rFonts w:ascii="Times New Roman" w:eastAsia="Times New Roman" w:hAnsi="Times New Roman" w:cs="Times New Roman"/>
        </w:rPr>
        <w:t xml:space="preserve"> Jan 05 to 1</w:t>
      </w:r>
      <w:r w:rsidRPr="00A3426E">
        <w:rPr>
          <w:rFonts w:ascii="Times New Roman" w:eastAsia="Times New Roman" w:hAnsi="Times New Roman" w:cs="Times New Roman"/>
          <w:vertAlign w:val="superscript"/>
        </w:rPr>
        <w:t>st</w:t>
      </w:r>
      <w:r w:rsidRPr="00A3426E">
        <w:rPr>
          <w:rFonts w:ascii="Times New Roman" w:eastAsia="Times New Roman" w:hAnsi="Times New Roman" w:cs="Times New Roman"/>
        </w:rPr>
        <w:t xml:space="preserve"> Feb 2005), </w:t>
      </w:r>
    </w:p>
    <w:p w:rsidR="00A3426E" w:rsidRPr="00A3426E" w:rsidRDefault="00A3426E" w:rsidP="00A3426E">
      <w:pPr>
        <w:spacing w:after="227" w:line="240" w:lineRule="auto"/>
        <w:ind w:left="1080" w:right="567"/>
        <w:jc w:val="both"/>
        <w:rPr>
          <w:rFonts w:ascii="Times New Roman" w:eastAsia="Times New Roman" w:hAnsi="Times New Roman" w:cs="Times New Roman"/>
          <w:i/>
        </w:rPr>
      </w:pPr>
    </w:p>
    <w:p w:rsidR="00A3426E" w:rsidRPr="00A3426E" w:rsidRDefault="00A3426E" w:rsidP="00A3426E">
      <w:pPr>
        <w:spacing w:after="227" w:line="240" w:lineRule="auto"/>
        <w:ind w:left="1080" w:right="567"/>
        <w:jc w:val="center"/>
        <w:rPr>
          <w:rFonts w:ascii="Times New Roman" w:eastAsia="Times New Roman" w:hAnsi="Times New Roman" w:cs="Times New Roman"/>
          <w:b/>
          <w:sz w:val="36"/>
        </w:rPr>
      </w:pPr>
      <w:r w:rsidRPr="00A3426E">
        <w:rPr>
          <w:rFonts w:ascii="Times New Roman" w:eastAsia="Times New Roman" w:hAnsi="Times New Roman" w:cs="Times New Roman"/>
          <w:b/>
          <w:sz w:val="36"/>
        </w:rPr>
        <w:t>NEWER FULL PUBLICATIONS</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Some thoughts on Sexualities and Research in India. Indian Journal of Psychiatry .46 (1); 2004: 3-5.</w:t>
      </w:r>
    </w:p>
    <w:p w:rsidR="00A3426E" w:rsidRPr="00A3426E" w:rsidRDefault="00A3426E" w:rsidP="00A3426E">
      <w:pPr>
        <w:numPr>
          <w:ilvl w:val="0"/>
          <w:numId w:val="13"/>
        </w:numPr>
        <w:spacing w:after="227"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color w:val="1F1F3F"/>
          <w:shd w:val="clear" w:color="auto" w:fill="FFFFFF"/>
        </w:rPr>
        <w:t xml:space="preserve">BN Raveesh, </w:t>
      </w:r>
      <w:r w:rsidRPr="00A3426E">
        <w:rPr>
          <w:rFonts w:ascii="Times New Roman" w:eastAsia="Times New Roman" w:hAnsi="Times New Roman" w:cs="Times New Roman"/>
          <w:b/>
        </w:rPr>
        <w:t>‘</w:t>
      </w:r>
      <w:r w:rsidRPr="00A3426E">
        <w:rPr>
          <w:rFonts w:ascii="Times New Roman" w:eastAsia="Times New Roman" w:hAnsi="Times New Roman" w:cs="Times New Roman"/>
        </w:rPr>
        <w:t>Information Technology and Mental Health Care’, Indian Journal of Psychiatry .46 (2);</w:t>
      </w:r>
      <w:r w:rsidRPr="00A3426E">
        <w:rPr>
          <w:rFonts w:ascii="Times New Roman" w:eastAsia="Times New Roman" w:hAnsi="Times New Roman" w:cs="Times New Roman"/>
          <w:color w:val="1F1F3F"/>
          <w:shd w:val="clear" w:color="auto" w:fill="FFFFFF"/>
        </w:rPr>
        <w:t xml:space="preserve"> 2004:</w:t>
      </w:r>
      <w:r w:rsidRPr="00A3426E">
        <w:rPr>
          <w:rFonts w:ascii="Times New Roman" w:eastAsia="Times New Roman" w:hAnsi="Times New Roman" w:cs="Times New Roman"/>
        </w:rPr>
        <w:t xml:space="preserve"> 93-95.</w:t>
      </w:r>
    </w:p>
    <w:p w:rsidR="00A3426E" w:rsidRPr="00A3426E" w:rsidRDefault="00A3426E" w:rsidP="00A3426E">
      <w:pPr>
        <w:numPr>
          <w:ilvl w:val="0"/>
          <w:numId w:val="13"/>
        </w:numPr>
        <w:spacing w:after="227"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color w:val="1F1F3F"/>
          <w:shd w:val="clear" w:color="auto" w:fill="FFFFFF"/>
        </w:rPr>
        <w:t xml:space="preserve">BN Raveesh, </w:t>
      </w:r>
      <w:r w:rsidRPr="00A3426E">
        <w:rPr>
          <w:rFonts w:ascii="Times New Roman" w:eastAsia="Times New Roman" w:hAnsi="Times New Roman" w:cs="Times New Roman"/>
        </w:rPr>
        <w:t>Evolution of Clinical Practice Guidelines for Psychiatric Disorders; why, what and how</w:t>
      </w:r>
      <w:proofErr w:type="gramStart"/>
      <w:r w:rsidRPr="00A3426E">
        <w:rPr>
          <w:rFonts w:ascii="Times New Roman" w:eastAsia="Times New Roman" w:hAnsi="Times New Roman" w:cs="Times New Roman"/>
        </w:rPr>
        <w:t>?,</w:t>
      </w:r>
      <w:proofErr w:type="gramEnd"/>
      <w:r w:rsidRPr="00A3426E">
        <w:rPr>
          <w:rFonts w:ascii="Times New Roman" w:eastAsia="Times New Roman" w:hAnsi="Times New Roman" w:cs="Times New Roman"/>
        </w:rPr>
        <w:t xml:space="preserve"> Indian Journal of Psychiatry. 46 (3);</w:t>
      </w:r>
      <w:r w:rsidRPr="00A3426E">
        <w:rPr>
          <w:rFonts w:ascii="Times New Roman" w:eastAsia="Times New Roman" w:hAnsi="Times New Roman" w:cs="Times New Roman"/>
          <w:color w:val="1F1F3F"/>
          <w:shd w:val="clear" w:color="auto" w:fill="FFFFFF"/>
        </w:rPr>
        <w:t xml:space="preserve"> 2004:</w:t>
      </w:r>
      <w:r w:rsidRPr="00A3426E">
        <w:rPr>
          <w:rFonts w:ascii="Times New Roman" w:eastAsia="Times New Roman" w:hAnsi="Times New Roman" w:cs="Times New Roman"/>
        </w:rPr>
        <w:t xml:space="preserve"> 189-191. </w:t>
      </w:r>
    </w:p>
    <w:p w:rsidR="00A3426E" w:rsidRPr="00A3426E" w:rsidRDefault="00A3426E" w:rsidP="00A3426E">
      <w:pPr>
        <w:numPr>
          <w:ilvl w:val="0"/>
          <w:numId w:val="13"/>
        </w:numPr>
        <w:spacing w:after="227"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color w:val="1F1F3F"/>
          <w:shd w:val="clear" w:color="auto" w:fill="FFFFFF"/>
        </w:rPr>
        <w:t xml:space="preserve"> </w:t>
      </w:r>
      <w:r w:rsidRPr="00A3426E">
        <w:rPr>
          <w:rFonts w:ascii="Times New Roman" w:eastAsia="Times New Roman" w:hAnsi="Times New Roman" w:cs="Times New Roman"/>
        </w:rPr>
        <w:t>Managing impact of natural disasters: some Mental health issues</w:t>
      </w:r>
      <w:proofErr w:type="gramStart"/>
      <w:r w:rsidRPr="00A3426E">
        <w:rPr>
          <w:rFonts w:ascii="Times New Roman" w:eastAsia="Times New Roman" w:hAnsi="Times New Roman" w:cs="Times New Roman"/>
        </w:rPr>
        <w:t>,  Indian</w:t>
      </w:r>
      <w:proofErr w:type="gramEnd"/>
      <w:r w:rsidRPr="00A3426E">
        <w:rPr>
          <w:rFonts w:ascii="Times New Roman" w:eastAsia="Times New Roman" w:hAnsi="Times New Roman" w:cs="Times New Roman"/>
        </w:rPr>
        <w:t xml:space="preserve"> Journal of Psychiatry .46 (4)</w:t>
      </w:r>
      <w:r w:rsidRPr="00A3426E">
        <w:rPr>
          <w:rFonts w:ascii="Times New Roman" w:eastAsia="Times New Roman" w:hAnsi="Times New Roman" w:cs="Times New Roman"/>
          <w:color w:val="1F1F3F"/>
          <w:shd w:val="clear" w:color="auto" w:fill="FFFFFF"/>
        </w:rPr>
        <w:t>;2004</w:t>
      </w:r>
      <w:r w:rsidRPr="00A3426E">
        <w:rPr>
          <w:rFonts w:ascii="Times New Roman" w:eastAsia="Times New Roman" w:hAnsi="Times New Roman" w:cs="Times New Roman"/>
        </w:rPr>
        <w:t xml:space="preserve"> :289 – 292. </w:t>
      </w: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i/>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Rani B. Menon, Ranganath V. Rao, K.S. Jagannatha Rao,  Muralidhar  L Hegde, Ponnuswamy Shanmugavelu, Bhuma Vengamma, ‘Serum Trace Element levels and the complexity of inter-element relations in patients with Parkinson’s disease,  Journal of Trace Elements in Medicine and Biology. 18</w:t>
      </w:r>
      <w:proofErr w:type="gramStart"/>
      <w:r w:rsidRPr="00A3426E">
        <w:rPr>
          <w:rFonts w:ascii="Times New Roman" w:eastAsia="Times New Roman" w:hAnsi="Times New Roman" w:cs="Times New Roman"/>
        </w:rPr>
        <w:t>;2004</w:t>
      </w:r>
      <w:proofErr w:type="gramEnd"/>
      <w:r w:rsidRPr="00A3426E">
        <w:rPr>
          <w:rFonts w:ascii="Times New Roman" w:eastAsia="Times New Roman" w:hAnsi="Times New Roman" w:cs="Times New Roman"/>
        </w:rPr>
        <w:t xml:space="preserve"> :163-171.</w:t>
      </w:r>
    </w:p>
    <w:p w:rsidR="00A3426E" w:rsidRPr="00A3426E" w:rsidRDefault="00A3426E" w:rsidP="00A3426E">
      <w:pPr>
        <w:spacing w:after="0" w:line="240" w:lineRule="auto"/>
        <w:ind w:left="1110" w:right="567"/>
        <w:jc w:val="both"/>
        <w:rPr>
          <w:rFonts w:ascii="Times New Roman" w:eastAsia="Times New Roman" w:hAnsi="Times New Roman" w:cs="Times New Roman"/>
          <w:i/>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i/>
        </w:rPr>
      </w:pPr>
      <w:r w:rsidRPr="00A3426E">
        <w:rPr>
          <w:rFonts w:ascii="Times New Roman" w:eastAsia="Times New Roman" w:hAnsi="Times New Roman" w:cs="Times New Roman"/>
          <w:color w:val="231F20"/>
          <w:sz w:val="24"/>
          <w:szCs w:val="24"/>
        </w:rPr>
        <w:t xml:space="preserve">M.B. Sanjay Pande, P. Nagabhushan, Murlidhar L. Hegde, </w:t>
      </w:r>
      <w:r w:rsidRPr="00A3426E">
        <w:rPr>
          <w:rFonts w:ascii="Times New Roman" w:eastAsia="Times New Roman" w:hAnsi="Times New Roman" w:cs="Times New Roman"/>
          <w:b/>
          <w:color w:val="231F20"/>
          <w:sz w:val="24"/>
          <w:szCs w:val="24"/>
        </w:rPr>
        <w:t>T.S. Sathyanarayana Rao,</w:t>
      </w:r>
      <w:r w:rsidRPr="00A3426E">
        <w:rPr>
          <w:rFonts w:ascii="Times New Roman" w:eastAsia="Times New Roman" w:hAnsi="Times New Roman" w:cs="Times New Roman"/>
          <w:color w:val="231F20"/>
          <w:sz w:val="24"/>
          <w:szCs w:val="24"/>
        </w:rPr>
        <w:t xml:space="preserve"> K.S. Jagannatha Rao; An algorithmic approach to understand trace elemental homeostasis in serum samples of Parkinson disease; Computers in Biology and Medicine 35 (2005) 475–493</w:t>
      </w:r>
    </w:p>
    <w:p w:rsidR="00A3426E" w:rsidRPr="00A3426E" w:rsidRDefault="00A3426E" w:rsidP="00A3426E">
      <w:pPr>
        <w:spacing w:after="0" w:line="240" w:lineRule="auto"/>
        <w:ind w:left="1110" w:right="567"/>
        <w:jc w:val="both"/>
        <w:rPr>
          <w:rFonts w:ascii="Times New Roman" w:eastAsia="Times New Roman" w:hAnsi="Times New Roman" w:cs="Times New Roman"/>
          <w:i/>
        </w:rPr>
      </w:pPr>
    </w:p>
    <w:p w:rsidR="00A3426E" w:rsidRPr="00A3426E" w:rsidRDefault="00A3426E" w:rsidP="00A3426E">
      <w:pPr>
        <w:numPr>
          <w:ilvl w:val="0"/>
          <w:numId w:val="13"/>
        </w:numPr>
        <w:spacing w:after="0" w:line="240" w:lineRule="auto"/>
        <w:ind w:right="567"/>
        <w:jc w:val="both"/>
        <w:rPr>
          <w:rFonts w:ascii="Times New Roman" w:eastAsia="Times New Roman" w:hAnsi="Times New Roman" w:cs="Times New Roman"/>
          <w:i/>
        </w:rPr>
      </w:pPr>
      <w:r w:rsidRPr="00A3426E">
        <w:rPr>
          <w:rFonts w:ascii="Times New Roman" w:eastAsia="Times New Roman" w:hAnsi="Times New Roman" w:cs="Times New Roman"/>
          <w:color w:val="231F20"/>
        </w:rPr>
        <w:t xml:space="preserve">Bharathi, N.M. Shamasundar, </w:t>
      </w:r>
      <w:r w:rsidRPr="00A3426E">
        <w:rPr>
          <w:rFonts w:ascii="Times New Roman" w:eastAsia="Times New Roman" w:hAnsi="Times New Roman" w:cs="Times New Roman"/>
          <w:b/>
          <w:color w:val="231F20"/>
        </w:rPr>
        <w:t>T.S. Sathyanarayana Rao</w:t>
      </w:r>
      <w:r w:rsidRPr="00A3426E">
        <w:rPr>
          <w:rFonts w:ascii="Times New Roman" w:eastAsia="Times New Roman" w:hAnsi="Times New Roman" w:cs="Times New Roman"/>
          <w:color w:val="231F20"/>
        </w:rPr>
        <w:t>, M. Dhanunjaya Naidu,</w:t>
      </w:r>
      <w:r w:rsidRPr="00A3426E">
        <w:rPr>
          <w:rFonts w:ascii="Times New Roman" w:eastAsia="Times New Roman" w:hAnsi="Times New Roman" w:cs="Times New Roman"/>
          <w:i/>
        </w:rPr>
        <w:t xml:space="preserve"> </w:t>
      </w:r>
      <w:r w:rsidRPr="00A3426E">
        <w:rPr>
          <w:rFonts w:ascii="Times New Roman" w:eastAsia="Times New Roman" w:hAnsi="Times New Roman" w:cs="Times New Roman"/>
          <w:color w:val="231F20"/>
        </w:rPr>
        <w:t>R. Ravid, K.S.J Rao; A new insight on Al-maltolate-treated aged rabbit as</w:t>
      </w:r>
      <w:r w:rsidRPr="00A3426E">
        <w:rPr>
          <w:rFonts w:ascii="Times New Roman" w:eastAsia="Times New Roman" w:hAnsi="Times New Roman" w:cs="Times New Roman"/>
          <w:i/>
        </w:rPr>
        <w:t xml:space="preserve"> </w:t>
      </w:r>
      <w:r w:rsidRPr="00A3426E">
        <w:rPr>
          <w:rFonts w:ascii="Times New Roman" w:eastAsia="Times New Roman" w:hAnsi="Times New Roman" w:cs="Times New Roman"/>
          <w:color w:val="231F20"/>
        </w:rPr>
        <w:t>Alzheimer's animal model, Brian research reviews  (2006) 275- 292</w:t>
      </w:r>
    </w:p>
    <w:p w:rsidR="00A3426E" w:rsidRPr="00A3426E" w:rsidRDefault="00A3426E" w:rsidP="00A3426E">
      <w:pPr>
        <w:spacing w:after="0" w:line="240" w:lineRule="auto"/>
        <w:ind w:left="957" w:right="567"/>
        <w:jc w:val="both"/>
        <w:rPr>
          <w:rFonts w:ascii="Times New Roman" w:eastAsia="Times New Roman" w:hAnsi="Times New Roman" w:cs="Times New Roman"/>
          <w:i/>
        </w:rPr>
      </w:pPr>
    </w:p>
    <w:p w:rsidR="00A3426E" w:rsidRPr="00A3426E" w:rsidRDefault="00A3426E" w:rsidP="00A3426E">
      <w:pPr>
        <w:numPr>
          <w:ilvl w:val="0"/>
          <w:numId w:val="13"/>
        </w:numPr>
        <w:spacing w:after="0" w:line="240" w:lineRule="auto"/>
        <w:ind w:right="567"/>
        <w:jc w:val="both"/>
        <w:rPr>
          <w:rFonts w:ascii="Times New Roman" w:eastAsia="Times New Roman" w:hAnsi="Times New Roman" w:cs="Times New Roman"/>
          <w:i/>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Psychiatrist and the science of criminology: Sociological, psychological and psychiatric analysis of the dark side. Indian Journal of Psychiatry, 49(1); 2007: 3-5.</w:t>
      </w:r>
    </w:p>
    <w:p w:rsidR="00A3426E" w:rsidRPr="00A3426E" w:rsidRDefault="00A3426E" w:rsidP="00A3426E">
      <w:pPr>
        <w:spacing w:after="0" w:line="240" w:lineRule="auto"/>
        <w:ind w:right="567"/>
        <w:jc w:val="both"/>
        <w:rPr>
          <w:rFonts w:ascii="Times New Roman" w:eastAsia="Times New Roman" w:hAnsi="Times New Roman" w:cs="Times New Roman"/>
          <w:b/>
          <w:i/>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i/>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 xml:space="preserve">Shaji. K.S. Demographic Aging: Implications for mental </w:t>
      </w:r>
      <w:proofErr w:type="gramStart"/>
      <w:r w:rsidRPr="00A3426E">
        <w:rPr>
          <w:rFonts w:ascii="Times New Roman" w:eastAsia="Times New Roman" w:hAnsi="Times New Roman" w:cs="Times New Roman"/>
        </w:rPr>
        <w:t>health’  Indian</w:t>
      </w:r>
      <w:proofErr w:type="gramEnd"/>
      <w:r w:rsidRPr="00A3426E">
        <w:rPr>
          <w:rFonts w:ascii="Times New Roman" w:eastAsia="Times New Roman" w:hAnsi="Times New Roman" w:cs="Times New Roman"/>
        </w:rPr>
        <w:t xml:space="preserve"> Journal of Psychiatry, 49(2);2007 : 78-80.</w:t>
      </w:r>
    </w:p>
    <w:p w:rsidR="00A3426E" w:rsidRPr="00A3426E" w:rsidRDefault="00A3426E" w:rsidP="00A3426E">
      <w:pPr>
        <w:spacing w:after="0" w:line="240" w:lineRule="auto"/>
        <w:ind w:right="567"/>
        <w:jc w:val="both"/>
        <w:rPr>
          <w:rFonts w:ascii="Times New Roman" w:eastAsia="Times New Roman" w:hAnsi="Times New Roman" w:cs="Times New Roman"/>
          <w:i/>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iCs/>
        </w:rPr>
        <w:t>Zecca</w:t>
      </w:r>
      <w:r w:rsidRPr="00A3426E">
        <w:rPr>
          <w:rFonts w:ascii="Times New Roman" w:eastAsia="Times New Roman" w:hAnsi="Times New Roman" w:cs="Times New Roman"/>
        </w:rPr>
        <w:t xml:space="preserve"> Luigi, </w:t>
      </w:r>
      <w:r w:rsidRPr="00A3426E">
        <w:rPr>
          <w:rFonts w:ascii="Times New Roman" w:eastAsia="Times New Roman" w:hAnsi="Times New Roman" w:cs="Times New Roman"/>
          <w:iCs/>
        </w:rPr>
        <w:t>Rao</w:t>
      </w:r>
      <w:r w:rsidRPr="00A3426E">
        <w:rPr>
          <w:rFonts w:ascii="Times New Roman" w:eastAsia="Times New Roman" w:hAnsi="Times New Roman" w:cs="Times New Roman"/>
        </w:rPr>
        <w:t xml:space="preserve"> K Jagannatha, Tracemetals, neuromelanin and neurodegeneration: An interesting area for research’. Indian Journal of Psychiatry, 49(3)</w:t>
      </w:r>
      <w:proofErr w:type="gramStart"/>
      <w:r w:rsidRPr="00A3426E">
        <w:rPr>
          <w:rFonts w:ascii="Times New Roman" w:eastAsia="Times New Roman" w:hAnsi="Times New Roman" w:cs="Times New Roman"/>
        </w:rPr>
        <w:t>;2007</w:t>
      </w:r>
      <w:proofErr w:type="gramEnd"/>
      <w:r w:rsidRPr="00A3426E">
        <w:rPr>
          <w:rFonts w:ascii="Times New Roman" w:eastAsia="Times New Roman" w:hAnsi="Times New Roman" w:cs="Times New Roman"/>
        </w:rPr>
        <w:t xml:space="preserve">: 154-156. </w:t>
      </w:r>
    </w:p>
    <w:p w:rsidR="00A3426E" w:rsidRPr="00A3426E" w:rsidRDefault="00A3426E" w:rsidP="00A3426E">
      <w:pPr>
        <w:spacing w:after="0" w:line="240" w:lineRule="auto"/>
        <w:ind w:left="567" w:right="567"/>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lastRenderedPageBreak/>
        <w:t>Sathyanarayana Rao T S</w:t>
      </w:r>
      <w:r w:rsidRPr="00A3426E">
        <w:rPr>
          <w:rFonts w:ascii="Times New Roman" w:eastAsia="Times New Roman" w:hAnsi="Times New Roman" w:cs="Times New Roman"/>
        </w:rPr>
        <w:t>, Criminal behavior: A dispassionate look at parental disciplinary practices, Indian Journal of Psychiatry, 49(4), 2007. 231-232.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Pharmacological Treatment of Sexual Dysfunctions in Women, Kerala Journal of Psychiatry, 22(2</w:t>
      </w:r>
      <w:proofErr w:type="gramStart"/>
      <w:r w:rsidRPr="00A3426E">
        <w:rPr>
          <w:rFonts w:ascii="Times New Roman" w:eastAsia="Times New Roman" w:hAnsi="Times New Roman" w:cs="Times New Roman"/>
        </w:rPr>
        <w:t>) :</w:t>
      </w:r>
      <w:proofErr w:type="gramEnd"/>
      <w:r w:rsidRPr="00A3426E">
        <w:rPr>
          <w:rFonts w:ascii="Times New Roman" w:eastAsia="Times New Roman" w:hAnsi="Times New Roman" w:cs="Times New Roman"/>
        </w:rPr>
        <w:t xml:space="preserve">52 – 57.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First evidence on altered trace elemental homeostasis and brain DNA fragmentation, Clinica Chimica Acta; 2008: 394.</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spacing w:after="0" w:line="240" w:lineRule="auto"/>
        <w:ind w:left="957" w:right="567"/>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right="567"/>
        <w:jc w:val="both"/>
        <w:rPr>
          <w:rFonts w:ascii="Times New Roman" w:eastAsia="Times New Roman" w:hAnsi="Times New Roman" w:cs="Times New Roman"/>
        </w:rPr>
      </w:pPr>
      <w:r w:rsidRPr="00A3426E">
        <w:rPr>
          <w:rFonts w:ascii="Times New Roman" w:eastAsia="MS Mincho" w:hAnsi="Times New Roman" w:cs="Times New Roman"/>
          <w:color w:val="000000"/>
          <w:lang w:eastAsia="ja-JP"/>
        </w:rPr>
        <w:t xml:space="preserve">Mohammed S. Mustak,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MS Mincho" w:hAnsi="Times New Roman" w:cs="Times New Roman"/>
          <w:color w:val="000000"/>
          <w:lang w:eastAsia="ja-JP"/>
        </w:rPr>
        <w:t>P. Shanmugavelu, N.M. Shama Sundar , Rani B. Menon, R.V. Rao, K.S.J. Rao,</w:t>
      </w:r>
      <w:r w:rsidRPr="00A3426E">
        <w:rPr>
          <w:rFonts w:ascii="Times New Roman" w:eastAsia="Times New Roman" w:hAnsi="Times New Roman" w:cs="Times New Roman"/>
        </w:rPr>
        <w:t xml:space="preserve">  </w:t>
      </w:r>
      <w:r w:rsidRPr="00A3426E">
        <w:rPr>
          <w:rFonts w:ascii="Times New Roman" w:eastAsia="MS Mincho" w:hAnsi="Times New Roman" w:cs="Times New Roman"/>
          <w:lang w:eastAsia="ja-JP"/>
        </w:rPr>
        <w:t xml:space="preserve">Assessment of serum  macro and trace element homeostasis and the complexity of inter-element relations in bipolar mood disorders; </w:t>
      </w:r>
      <w:r w:rsidRPr="00A3426E">
        <w:rPr>
          <w:rFonts w:ascii="Times New Roman" w:eastAsia="Times New Roman" w:hAnsi="Times New Roman" w:cs="Times New Roman"/>
        </w:rPr>
        <w:t xml:space="preserve"> Clinica Chimica Acta; 2008 :394 (1-2),             14 – 53.</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proofErr w:type="gramStart"/>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Krishna</w:t>
      </w:r>
      <w:proofErr w:type="gramEnd"/>
      <w:r w:rsidRPr="00A3426E">
        <w:rPr>
          <w:rFonts w:ascii="Times New Roman" w:eastAsia="Times New Roman" w:hAnsi="Times New Roman" w:cs="Times New Roman"/>
        </w:rPr>
        <w:t xml:space="preserve"> V.S.T, Wakeup call from 'Stars on the Ground', Indian Journal of Psychiatry, 50(1); 2008: 2 – 4.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 xml:space="preserve"> Asha MR, Ramesh BN, Jagannatha Rao KS, Understanding nutrition, depression and mental illnesses, Indian Journal of Psychiatry, 50(2); 2008:77-82.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Avasthi Ajit, Roadmap for sexual medicine: Agenda for Indian Psychiatric Society’, Indian Journal of Psychiatry, 50(3</w:t>
      </w:r>
      <w:proofErr w:type="gramStart"/>
      <w:r w:rsidRPr="00A3426E">
        <w:rPr>
          <w:rFonts w:ascii="Times New Roman" w:eastAsia="Times New Roman" w:hAnsi="Times New Roman" w:cs="Times New Roman"/>
        </w:rPr>
        <w:t>) ;2008:153</w:t>
      </w:r>
      <w:proofErr w:type="gramEnd"/>
      <w:r w:rsidRPr="00A3426E">
        <w:rPr>
          <w:rFonts w:ascii="Times New Roman" w:eastAsia="Times New Roman" w:hAnsi="Times New Roman" w:cs="Times New Roman"/>
        </w:rPr>
        <w:t xml:space="preserve">-154.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 xml:space="preserve">Anil Kumar M N, (2008); ‘Agenda for specialty section in addiction medicine’, Indian Journal of Psychiatry, 50(4) 229-232.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Prabhakar A K, Jagannatha Rao K S, Sambamurthy K, Asha M R, Ram Dushad, Nanda Ananya, Relationship between consanguinity and depression in a south Indian population, Indian Journal of Psychiatry, 51(1); 2009:50-52.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Yeragani Vikram K</w:t>
      </w:r>
      <w:proofErr w:type="gramStart"/>
      <w:r w:rsidRPr="00A3426E">
        <w:rPr>
          <w:rFonts w:ascii="Times New Roman" w:eastAsia="Times New Roman" w:hAnsi="Times New Roman" w:cs="Times New Roman"/>
        </w:rPr>
        <w:t>,Hypertensive</w:t>
      </w:r>
      <w:proofErr w:type="gramEnd"/>
      <w:r w:rsidRPr="00A3426E">
        <w:rPr>
          <w:rFonts w:ascii="Times New Roman" w:eastAsia="Times New Roman" w:hAnsi="Times New Roman" w:cs="Times New Roman"/>
        </w:rPr>
        <w:t xml:space="preserve"> crisis and cheese, Indian Journal of Psychiatry; 51(1); 2009 :65-66.</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 Asha M R, Hithamani G, Rashmi R, Basavaraj K H, Jagannath Rao K S,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History, mystery and chemistry of eroticism: Emphasis on sexual health and dysfunction, Indian Journal of Psychiatry</w:t>
      </w:r>
      <w:r w:rsidRPr="00A3426E">
        <w:rPr>
          <w:rFonts w:ascii="Times New Roman" w:eastAsia="Times New Roman" w:hAnsi="Times New Roman" w:cs="Times New Roman"/>
          <w:b/>
        </w:rPr>
        <w:t>,</w:t>
      </w:r>
      <w:r w:rsidRPr="00A3426E">
        <w:rPr>
          <w:rFonts w:ascii="Times New Roman" w:eastAsia="Times New Roman" w:hAnsi="Times New Roman" w:cs="Times New Roman"/>
        </w:rPr>
        <w:t xml:space="preserve"> 51(2);2009 :141- 149.</w:t>
      </w:r>
      <w:r w:rsidRPr="00A3426E">
        <w:rPr>
          <w:rFonts w:ascii="Times New Roman" w:eastAsia="Times New Roman" w:hAnsi="Times New Roman" w:cs="Times New Roman"/>
          <w:b/>
        </w:rPr>
        <w:t xml:space="preserve">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r w:rsidRPr="00A3426E">
        <w:rPr>
          <w:rFonts w:ascii="Times New Roman" w:eastAsia="Times New Roman" w:hAnsi="Times New Roman" w:cs="Times New Roman"/>
        </w:rPr>
        <w:t xml:space="preserve"> </w:t>
      </w: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bCs/>
        </w:rPr>
        <w:t>Asha, M. R.</w:t>
      </w:r>
      <w:proofErr w:type="gramStart"/>
      <w:r w:rsidRPr="00A3426E">
        <w:rPr>
          <w:rFonts w:ascii="Times New Roman" w:eastAsia="Times New Roman" w:hAnsi="Times New Roman" w:cs="Times New Roman"/>
          <w:bCs/>
        </w:rPr>
        <w:t xml:space="preserve">, </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bCs/>
        </w:rPr>
        <w:t>Dementia</w:t>
      </w:r>
      <w:proofErr w:type="gramEnd"/>
      <w:r w:rsidRPr="00A3426E">
        <w:rPr>
          <w:rFonts w:ascii="Times New Roman" w:eastAsia="Times New Roman" w:hAnsi="Times New Roman" w:cs="Times New Roman"/>
          <w:bCs/>
        </w:rPr>
        <w:t xml:space="preserve">: Merging frontiers and emerging vistas, </w:t>
      </w:r>
      <w:r w:rsidRPr="00A3426E">
        <w:rPr>
          <w:rFonts w:ascii="Times New Roman" w:eastAsia="Times New Roman" w:hAnsi="Times New Roman" w:cs="Times New Roman"/>
        </w:rPr>
        <w:t>Indian Journal of Psychiatry,</w:t>
      </w:r>
      <w:r w:rsidRPr="00A3426E">
        <w:rPr>
          <w:rFonts w:ascii="Times New Roman" w:eastAsia="Times New Roman" w:hAnsi="Times New Roman" w:cs="Times New Roman"/>
          <w:bCs/>
        </w:rPr>
        <w:t xml:space="preserve"> </w:t>
      </w:r>
      <w:r w:rsidRPr="00A3426E">
        <w:rPr>
          <w:rFonts w:ascii="Times New Roman" w:eastAsia="Times New Roman" w:hAnsi="Times New Roman" w:cs="Times New Roman"/>
        </w:rPr>
        <w:t xml:space="preserve"> 51; 2009. S2 – S4.</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 </w:t>
      </w:r>
      <w:r w:rsidRPr="00A3426E">
        <w:rPr>
          <w:rFonts w:ascii="Times New Roman" w:eastAsia="Times New Roman" w:hAnsi="Times New Roman" w:cs="Times New Roman"/>
          <w:b/>
          <w:lang w:val="pt-BR"/>
        </w:rPr>
        <w:t>Sathyanarayana Rao T S</w:t>
      </w:r>
      <w:r w:rsidRPr="00A3426E">
        <w:rPr>
          <w:rFonts w:ascii="Times New Roman" w:eastAsia="Times New Roman" w:hAnsi="Times New Roman" w:cs="Times New Roman"/>
          <w:lang w:val="pt-BR"/>
        </w:rPr>
        <w:t>,</w:t>
      </w:r>
      <w:r w:rsidRPr="00A3426E">
        <w:rPr>
          <w:rFonts w:ascii="Times New Roman" w:eastAsia="Times New Roman" w:hAnsi="Times New Roman" w:cs="Times New Roman"/>
          <w:iCs/>
          <w:lang w:val="pt-BR"/>
        </w:rPr>
        <w:t xml:space="preserve"> M.R.  </w:t>
      </w:r>
      <w:r w:rsidRPr="00A3426E">
        <w:rPr>
          <w:rFonts w:ascii="Times New Roman" w:eastAsia="Times New Roman" w:hAnsi="Times New Roman" w:cs="Times New Roman"/>
          <w:iCs/>
        </w:rPr>
        <w:t>Sambamurthy, K.  Jagannatha Rao K.S,</w:t>
      </w:r>
      <w:r w:rsidRPr="00A3426E">
        <w:rPr>
          <w:rFonts w:ascii="Times New Roman" w:eastAsia="Times New Roman" w:hAnsi="Times New Roman" w:cs="Times New Roman"/>
        </w:rPr>
        <w:t xml:space="preserve"> Consanguinity: Still a challenge, Indian Journal of Psychiatry, 51(1); 2009:                3-5.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Rao K Jagannatha</w:t>
      </w:r>
      <w:proofErr w:type="gramStart"/>
      <w:r w:rsidRPr="00A3426E">
        <w:rPr>
          <w:rFonts w:ascii="Times New Roman" w:eastAsia="Times New Roman" w:hAnsi="Times New Roman" w:cs="Times New Roman"/>
        </w:rPr>
        <w:t>,  New</w:t>
      </w:r>
      <w:proofErr w:type="gramEnd"/>
      <w:r w:rsidRPr="00A3426E">
        <w:rPr>
          <w:rFonts w:ascii="Times New Roman" w:eastAsia="Times New Roman" w:hAnsi="Times New Roman" w:cs="Times New Roman"/>
        </w:rPr>
        <w:t xml:space="preserve"> drug discovery for </w:t>
      </w:r>
      <w:r w:rsidRPr="00A3426E">
        <w:rPr>
          <w:rFonts w:ascii="Times New Roman" w:eastAsia="Times New Roman" w:hAnsi="Times New Roman" w:cs="Times New Roman"/>
          <w:iCs/>
        </w:rPr>
        <w:t>Alzheimer's disease</w:t>
      </w:r>
      <w:r w:rsidRPr="00A3426E">
        <w:rPr>
          <w:rFonts w:ascii="Times New Roman" w:eastAsia="Times New Roman" w:hAnsi="Times New Roman" w:cs="Times New Roman"/>
        </w:rPr>
        <w:t>: Challenges and hopes, Indian Journal of Psychiatry.51(2); 2009:79-81.</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sz w:val="20"/>
          <w:szCs w:val="20"/>
          <w:lang w:val="pt-BR"/>
        </w:rPr>
        <w:lastRenderedPageBreak/>
        <w:t xml:space="preserve">Sathyanarayana Rao T S, </w:t>
      </w:r>
      <w:r w:rsidRPr="00A3426E">
        <w:rPr>
          <w:rFonts w:ascii="Times New Roman" w:eastAsia="Times New Roman" w:hAnsi="Times New Roman" w:cs="Times New Roman"/>
          <w:iCs/>
          <w:sz w:val="20"/>
          <w:szCs w:val="20"/>
          <w:lang w:val="pt-BR"/>
        </w:rPr>
        <w:t xml:space="preserve">Asha, M.R. </w:t>
      </w:r>
      <w:r w:rsidRPr="00A3426E">
        <w:rPr>
          <w:rFonts w:ascii="Times New Roman" w:eastAsia="Times New Roman" w:hAnsi="Times New Roman" w:cs="Times New Roman"/>
          <w:sz w:val="20"/>
          <w:szCs w:val="20"/>
          <w:lang w:val="pt-BR"/>
        </w:rPr>
        <w:t xml:space="preserve"> </w:t>
      </w:r>
      <w:r w:rsidRPr="00A3426E">
        <w:rPr>
          <w:rFonts w:ascii="Times New Roman" w:eastAsia="Times New Roman" w:hAnsi="Times New Roman" w:cs="Times New Roman"/>
          <w:sz w:val="20"/>
          <w:szCs w:val="20"/>
        </w:rPr>
        <w:t>Rao K Jagannatha,  Drooping genes V/s dancing genes, Indian Journal of Psychiatry; 51(3) ; 2009:167-168.</w:t>
      </w:r>
    </w:p>
    <w:p w:rsidR="00A3426E" w:rsidRPr="00A3426E" w:rsidRDefault="00A3426E" w:rsidP="00A3426E">
      <w:pPr>
        <w:spacing w:after="0" w:line="240" w:lineRule="auto"/>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iCs/>
        </w:rPr>
        <w:t>Asha, M.R,</w:t>
      </w:r>
      <w:r w:rsidRPr="00A3426E">
        <w:rPr>
          <w:rFonts w:ascii="Times New Roman" w:eastAsia="Times New Roman" w:hAnsi="Times New Roman" w:cs="Times New Roman"/>
        </w:rPr>
        <w:t xml:space="preserve"> Forbidden Fruit in the Golden Years: Geriatric Sexuality’, Indian Journal of Private Psychiatry, Special Issue; 2009: 67 – 72.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Mohammed S. Mustak, KS Jagannath Rao, Study on Altered Trace elemental Homeostasis and DNA Stability in brain in bipolar mood disorders, Indian Journal of Private Psychiatry, Special Issue; 2009:               9 – 15.</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Sathynarayana Rao T S, </w:t>
      </w:r>
      <w:r w:rsidRPr="00A3426E">
        <w:rPr>
          <w:rFonts w:ascii="Times New Roman" w:eastAsia="Times New Roman" w:hAnsi="Times New Roman" w:cs="Times New Roman"/>
        </w:rPr>
        <w:t xml:space="preserve">M.R. Asha, K.S. Jagannath Rao, P. Vasudevaraju; The biochemistry of belief; Indian Journal of Psychiatry; 51(4)2009:239-241.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 xml:space="preserve">Dr. Anil Kumar Mysore Nagaraj, Nagesh B. Pai,  Satheesh Rao, Nishant Goyal, Review of Biology of Sexual Dsyfunctions.  Journal of Health &amp; Allied Sciences – Online Google – Ojas;2009:8(1),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Mari, J., Patel, V., Kieling, C., Anders, M., Jakovljevi, M., Lam, L. C. W., Lotaie, F., Mendlowicz, M. V., Okulate, G., </w:t>
      </w: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Tamam, L., Tyrer, P. &amp; Herrman, H. The 5/95 gap in the dissemination of mental health research: the World Psychiatric Association (WPA) task force report on project with editors from low and middle income (LAMI) countries</w:t>
      </w:r>
      <w:r w:rsidRPr="00A3426E">
        <w:rPr>
          <w:rFonts w:ascii="Times New Roman" w:eastAsia="Times New Roman" w:hAnsi="Times New Roman" w:cs="Times New Roman"/>
          <w:sz w:val="20"/>
          <w:szCs w:val="20"/>
        </w:rPr>
        <w:t>.,</w:t>
      </w:r>
      <w:r w:rsidRPr="00A3426E">
        <w:rPr>
          <w:rFonts w:ascii="Times New Roman" w:eastAsia="Times New Roman" w:hAnsi="Times New Roman" w:cs="Times New Roman"/>
          <w:i/>
          <w:sz w:val="20"/>
          <w:szCs w:val="20"/>
        </w:rPr>
        <w:t xml:space="preserve"> </w:t>
      </w:r>
      <w:r w:rsidRPr="00A3426E">
        <w:rPr>
          <w:rFonts w:ascii="Times New Roman" w:eastAsia="Times New Roman" w:hAnsi="Times New Roman" w:cs="Times New Roman"/>
        </w:rPr>
        <w:t>African Journal of Psychiatry, 12</w:t>
      </w:r>
      <w:r w:rsidRPr="00A3426E">
        <w:rPr>
          <w:rFonts w:ascii="Times New Roman" w:eastAsia="Times New Roman" w:hAnsi="Times New Roman" w:cs="Times New Roman"/>
          <w:b/>
        </w:rPr>
        <w:t>;</w:t>
      </w:r>
      <w:r w:rsidRPr="00A3426E">
        <w:rPr>
          <w:rFonts w:ascii="Times New Roman" w:eastAsia="Times New Roman" w:hAnsi="Times New Roman" w:cs="Times New Roman"/>
        </w:rPr>
        <w:t xml:space="preserve"> 2009 :33-39.</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The journey is the reward, Indian Journal of Psychiatry, 52(1); 2010:1 – 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 </w:t>
      </w: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B Praveena, K S Jagannatha Rao, Geriatric mental health: Recent trends in molecular neuroscience. Indian Journal of Psychiatry, 52(1</w:t>
      </w:r>
      <w:proofErr w:type="gramStart"/>
      <w:r w:rsidRPr="00A3426E">
        <w:rPr>
          <w:rFonts w:ascii="Times New Roman" w:eastAsia="Times New Roman" w:hAnsi="Times New Roman" w:cs="Times New Roman"/>
        </w:rPr>
        <w:t>) ;2010:3</w:t>
      </w:r>
      <w:proofErr w:type="gramEnd"/>
      <w:r w:rsidRPr="00A3426E">
        <w:rPr>
          <w:rFonts w:ascii="Times New Roman" w:eastAsia="Times New Roman" w:hAnsi="Times New Roman" w:cs="Times New Roman"/>
        </w:rPr>
        <w:t xml:space="preserve"> – 5.</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bCs/>
        </w:rPr>
        <w:t xml:space="preserve">G. Swaminath, G. Prasad Rao, Indian journal of Psychiatry - A journey’ </w:t>
      </w:r>
      <w:r w:rsidRPr="00A3426E">
        <w:rPr>
          <w:rFonts w:ascii="Times New Roman" w:eastAsia="Times New Roman" w:hAnsi="Times New Roman" w:cs="Times New Roman"/>
        </w:rPr>
        <w:t>Indian Journal of Psychiatry, 52; 2010:1 – 6.</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 xml:space="preserve"> </w:t>
      </w:r>
      <w:r w:rsidRPr="00A3426E">
        <w:rPr>
          <w:rFonts w:ascii="Arial" w:eastAsia="Times New Roman" w:hAnsi="Arial" w:cs="Arial"/>
          <w:color w:val="1F1F3F"/>
          <w:sz w:val="17"/>
          <w:szCs w:val="17"/>
          <w:shd w:val="clear" w:color="auto" w:fill="FFFFFF"/>
        </w:rPr>
        <w:t> </w:t>
      </w:r>
      <w:r w:rsidRPr="00A3426E">
        <w:rPr>
          <w:rFonts w:ascii="Times New Roman" w:eastAsia="Times New Roman" w:hAnsi="Times New Roman" w:cs="Times New Roman"/>
          <w:color w:val="1F1F3F"/>
          <w:shd w:val="clear" w:color="auto" w:fill="FFFFFF"/>
        </w:rPr>
        <w:t>BN Ramesh, P Vasudevaraju, K. S. J. Rao</w:t>
      </w:r>
      <w:r w:rsidRPr="00A3426E">
        <w:rPr>
          <w:rFonts w:ascii="Times New Roman" w:eastAsia="Times New Roman" w:hAnsi="Times New Roman" w:cs="Times New Roman"/>
        </w:rPr>
        <w:t>, ‘</w:t>
      </w:r>
      <w:r w:rsidRPr="00A3426E">
        <w:rPr>
          <w:rFonts w:ascii="Times New Roman" w:eastAsia="Times New Roman" w:hAnsi="Times New Roman" w:cs="Times New Roman"/>
          <w:bCs/>
          <w:shd w:val="clear" w:color="auto" w:fill="FFFFFF"/>
        </w:rPr>
        <w:t>Molecular biology research in neuropsychiatry: India's contribution’</w:t>
      </w:r>
      <w:r w:rsidRPr="00A3426E">
        <w:rPr>
          <w:rFonts w:ascii="Times New Roman" w:eastAsia="Times New Roman" w:hAnsi="Times New Roman" w:cs="Times New Roman"/>
        </w:rPr>
        <w:t>, Indian Journal of Psychiatry, 52</w:t>
      </w:r>
      <w:proofErr w:type="gramStart"/>
      <w:r w:rsidRPr="00A3426E">
        <w:rPr>
          <w:rFonts w:ascii="Times New Roman" w:eastAsia="Times New Roman" w:hAnsi="Times New Roman" w:cs="Times New Roman"/>
        </w:rPr>
        <w:t>;2010</w:t>
      </w:r>
      <w:proofErr w:type="gramEnd"/>
      <w:r w:rsidRPr="00A3426E">
        <w:rPr>
          <w:rFonts w:ascii="Times New Roman" w:eastAsia="Times New Roman" w:hAnsi="Times New Roman" w:cs="Times New Roman"/>
        </w:rPr>
        <w:t xml:space="preserve"> :120 – 127.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Om Prakash, </w:t>
      </w: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bCs/>
          <w:shd w:val="clear" w:color="auto" w:fill="FFFFFF"/>
        </w:rPr>
        <w:t xml:space="preserve">Sexuality research in India: An update’, </w:t>
      </w:r>
      <w:r w:rsidRPr="00A3426E">
        <w:rPr>
          <w:rFonts w:ascii="Times New Roman" w:eastAsia="Times New Roman" w:hAnsi="Times New Roman" w:cs="Times New Roman"/>
        </w:rPr>
        <w:t xml:space="preserve">Indian Journal of Psychiatry, 52; 2010:260 – 263.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 xml:space="preserve">L. Sam S.Manicakam, Remembering the ICONS, Indian Journal of Psychiatry, 52; 2010:5-7.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color w:val="1F1F3F"/>
        </w:rPr>
        <w:t xml:space="preserve"> Chittaranjan Andrade, </w:t>
      </w:r>
      <w:r w:rsidRPr="00A3426E">
        <w:rPr>
          <w:rFonts w:ascii="Times New Roman" w:eastAsia="Times New Roman" w:hAnsi="Times New Roman" w:cs="Times New Roman"/>
        </w:rPr>
        <w:t>Innovative approaches to treatment-refractory depression: the ketamine story’ Indian Journal of Psychiatry, 52(2</w:t>
      </w:r>
      <w:proofErr w:type="gramStart"/>
      <w:r w:rsidRPr="00A3426E">
        <w:rPr>
          <w:rFonts w:ascii="Times New Roman" w:eastAsia="Times New Roman" w:hAnsi="Times New Roman" w:cs="Times New Roman"/>
        </w:rPr>
        <w:t>) ;</w:t>
      </w:r>
      <w:r w:rsidRPr="00A3426E">
        <w:rPr>
          <w:rFonts w:ascii="Times New Roman" w:eastAsia="Times New Roman" w:hAnsi="Times New Roman" w:cs="Times New Roman"/>
          <w:color w:val="1F1F3F"/>
        </w:rPr>
        <w:t>2010:</w:t>
      </w:r>
      <w:r w:rsidRPr="00A3426E">
        <w:rPr>
          <w:rFonts w:ascii="Times New Roman" w:eastAsia="Times New Roman" w:hAnsi="Times New Roman" w:cs="Times New Roman"/>
        </w:rPr>
        <w:t>97</w:t>
      </w:r>
      <w:proofErr w:type="gramEnd"/>
      <w:r w:rsidRPr="00A3426E">
        <w:rPr>
          <w:rFonts w:ascii="Times New Roman" w:eastAsia="Times New Roman" w:hAnsi="Times New Roman" w:cs="Times New Roman"/>
        </w:rPr>
        <w:t xml:space="preserve">-99.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color w:val="1F1F3F"/>
        </w:rPr>
        <w:t xml:space="preserve">P Vasudevaraju, Bharathi , T Jyothsna, NM Shamasundar, Subba K Rao, BM Balaraj, KSJ Rao,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color w:val="1F1F3F"/>
        </w:rPr>
        <w:t xml:space="preserve">  </w:t>
      </w:r>
      <w:r w:rsidRPr="00A3426E">
        <w:rPr>
          <w:rFonts w:ascii="Times New Roman" w:eastAsia="Times New Roman" w:hAnsi="Times New Roman" w:cs="Times New Roman"/>
          <w:bCs/>
        </w:rPr>
        <w:t xml:space="preserve">New evidence on iron, copper accumulation and zinc depletion and its correlation with DNA integrity in aging human brain regions’ </w:t>
      </w:r>
      <w:r w:rsidRPr="00A3426E">
        <w:rPr>
          <w:rFonts w:ascii="Times New Roman" w:eastAsia="Times New Roman" w:hAnsi="Times New Roman" w:cs="Times New Roman"/>
        </w:rPr>
        <w:t xml:space="preserve">Indian Journal of Psychiatry, </w:t>
      </w:r>
      <w:r w:rsidRPr="00A3426E">
        <w:rPr>
          <w:rFonts w:ascii="Times New Roman" w:eastAsia="Times New Roman" w:hAnsi="Times New Roman" w:cs="Times New Roman"/>
          <w:sz w:val="20"/>
          <w:szCs w:val="20"/>
        </w:rPr>
        <w:t>52(2) ;</w:t>
      </w:r>
      <w:r w:rsidRPr="00A3426E">
        <w:rPr>
          <w:rFonts w:ascii="Times New Roman" w:eastAsia="Times New Roman" w:hAnsi="Times New Roman" w:cs="Times New Roman"/>
          <w:color w:val="1F1F3F"/>
        </w:rPr>
        <w:t>2010:</w:t>
      </w:r>
      <w:r w:rsidRPr="00A3426E">
        <w:rPr>
          <w:rFonts w:ascii="Times New Roman" w:eastAsia="Times New Roman" w:hAnsi="Times New Roman" w:cs="Times New Roman"/>
        </w:rPr>
        <w:t>140 – 144.</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Chittaranjan Andrade, </w:t>
      </w:r>
      <w:r w:rsidRPr="00A3426E">
        <w:rPr>
          <w:rFonts w:ascii="Times New Roman" w:eastAsia="Times New Roman" w:hAnsi="Times New Roman" w:cs="Times New Roman"/>
          <w:bCs/>
        </w:rPr>
        <w:t xml:space="preserve">Primary prevention for offspring of parents with mental illness’, </w:t>
      </w:r>
      <w:r w:rsidRPr="00A3426E">
        <w:rPr>
          <w:rFonts w:ascii="Times New Roman" w:eastAsia="Times New Roman" w:hAnsi="Times New Roman" w:cs="Times New Roman"/>
        </w:rPr>
        <w:t>Indian Journal of Psychiatry, 52(3) ;2010 :201 – 202.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Mohammed S Mustak, Muralidhar L Hegde, Athira Dinesh, Gabrielle B Britton, Ruben Berrocal, K Subba Rao, NM Shamasundar, K.S.J Rao,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bCs/>
        </w:rPr>
        <w:t xml:space="preserve">Evidence of altered DNA integrity in the brain regions of suicidal victims of Bipolar Depression’, </w:t>
      </w:r>
      <w:r w:rsidRPr="00A3426E">
        <w:rPr>
          <w:rFonts w:ascii="Times New Roman" w:eastAsia="Times New Roman" w:hAnsi="Times New Roman" w:cs="Times New Roman"/>
        </w:rPr>
        <w:t>Indian Journal of Psychiatry, 52(3); 2010:220 – 228.</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Vishal Indla, </w:t>
      </w:r>
      <w:r w:rsidRPr="00A3426E">
        <w:rPr>
          <w:rFonts w:ascii="Times New Roman" w:eastAsia="Times New Roman" w:hAnsi="Times New Roman" w:cs="Times New Roman"/>
          <w:bCs/>
        </w:rPr>
        <w:t>Work, family or personal life: Why not all three?</w:t>
      </w:r>
      <w:proofErr w:type="gramStart"/>
      <w:r w:rsidRPr="00A3426E">
        <w:rPr>
          <w:rFonts w:ascii="Times New Roman" w:eastAsia="Times New Roman" w:hAnsi="Times New Roman" w:cs="Times New Roman"/>
          <w:bCs/>
        </w:rPr>
        <w:t>’,</w:t>
      </w:r>
      <w:proofErr w:type="gramEnd"/>
      <w:r w:rsidRPr="00A3426E">
        <w:rPr>
          <w:rFonts w:ascii="Times New Roman" w:eastAsia="Times New Roman" w:hAnsi="Times New Roman" w:cs="Times New Roman"/>
          <w:bCs/>
        </w:rPr>
        <w:t xml:space="preserve"> </w:t>
      </w:r>
      <w:r w:rsidRPr="00A3426E">
        <w:rPr>
          <w:rFonts w:ascii="Times New Roman" w:eastAsia="Times New Roman" w:hAnsi="Times New Roman" w:cs="Times New Roman"/>
        </w:rPr>
        <w:t xml:space="preserve">Indian Journal of Psychiatry, 52(4) ;2010:295- 297. </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shd w:val="clear" w:color="auto" w:fill="E8F4F7"/>
        </w:rPr>
        <w:t xml:space="preserve">BN Ramesh, </w:t>
      </w:r>
      <w:r w:rsidRPr="00A3426E">
        <w:rPr>
          <w:rFonts w:ascii="Times New Roman" w:eastAsia="Times New Roman" w:hAnsi="Times New Roman" w:cs="Times New Roman"/>
          <w:b/>
          <w:shd w:val="clear" w:color="auto" w:fill="E8F4F7"/>
        </w:rPr>
        <w:t>TSS Rao</w:t>
      </w:r>
      <w:r w:rsidRPr="00A3426E">
        <w:rPr>
          <w:rFonts w:ascii="Times New Roman" w:eastAsia="Times New Roman" w:hAnsi="Times New Roman" w:cs="Times New Roman"/>
          <w:shd w:val="clear" w:color="auto" w:fill="E8F4F7"/>
        </w:rPr>
        <w:t>, A Prakasam, K Sambamurti, KSJ Rao;</w:t>
      </w:r>
      <w:r w:rsidRPr="00A3426E">
        <w:rPr>
          <w:rFonts w:ascii="Times New Roman" w:eastAsia="Times New Roman" w:hAnsi="Times New Roman" w:cs="Times New Roman"/>
        </w:rPr>
        <w:t xml:space="preserve"> </w:t>
      </w:r>
      <w:hyperlink r:id="rId6" w:history="1">
        <w:r w:rsidRPr="00A3426E">
          <w:rPr>
            <w:rFonts w:ascii="Times New Roman" w:eastAsia="Times New Roman" w:hAnsi="Times New Roman" w:cs="Times New Roman"/>
            <w:u w:val="single"/>
            <w:shd w:val="clear" w:color="auto" w:fill="E8F4F7"/>
          </w:rPr>
          <w:t>Neuronutrition and Alzheimer's disease</w:t>
        </w:r>
      </w:hyperlink>
      <w:r w:rsidRPr="00A3426E">
        <w:rPr>
          <w:rFonts w:ascii="Times New Roman" w:eastAsia="Times New Roman" w:hAnsi="Times New Roman" w:cs="Times New Roman"/>
        </w:rPr>
        <w:t>;</w:t>
      </w:r>
      <w:r w:rsidRPr="00A3426E">
        <w:rPr>
          <w:rFonts w:ascii="Times New Roman" w:eastAsia="Times New Roman" w:hAnsi="Times New Roman" w:cs="Times New Roman"/>
          <w:shd w:val="clear" w:color="auto" w:fill="E8F4F7"/>
        </w:rPr>
        <w:t xml:space="preserve"> Journal of Alzheimer's Disease 2010; 19 (4), 1123-1139.</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shd w:val="clear" w:color="auto" w:fill="E8F4F7"/>
        </w:rPr>
        <w:t xml:space="preserve">T Jyosthna, P Vasudevaraju, Bharathi, B Vengamma, </w:t>
      </w:r>
      <w:r w:rsidRPr="00A3426E">
        <w:rPr>
          <w:rFonts w:ascii="Times New Roman" w:eastAsia="Times New Roman" w:hAnsi="Times New Roman" w:cs="Times New Roman"/>
          <w:b/>
          <w:shd w:val="clear" w:color="auto" w:fill="E8F4F7"/>
        </w:rPr>
        <w:t>TSS Rao,</w:t>
      </w:r>
      <w:r w:rsidRPr="00A3426E">
        <w:rPr>
          <w:rFonts w:ascii="Times New Roman" w:eastAsia="Times New Roman" w:hAnsi="Times New Roman" w:cs="Times New Roman"/>
          <w:shd w:val="clear" w:color="auto" w:fill="E8F4F7"/>
        </w:rPr>
        <w:t xml:space="preserve"> KSJ Rao.</w:t>
      </w:r>
      <w:r w:rsidRPr="00A3426E">
        <w:rPr>
          <w:rFonts w:ascii="Times New Roman" w:eastAsia="Times New Roman" w:hAnsi="Times New Roman" w:cs="Times New Roman"/>
        </w:rPr>
        <w:t xml:space="preserve"> </w:t>
      </w:r>
      <w:hyperlink r:id="rId7" w:history="1">
        <w:r w:rsidRPr="00A3426E">
          <w:rPr>
            <w:rFonts w:ascii="Times New Roman" w:eastAsia="Times New Roman" w:hAnsi="Times New Roman" w:cs="Times New Roman"/>
            <w:u w:val="single"/>
            <w:shd w:val="clear" w:color="auto" w:fill="E8F4F7"/>
          </w:rPr>
          <w:t>EVIDENCE TO DETERMINE CERULOPLASMIN AS A BIOMARKER FOR THE PROGRESSION OF ALZHEIMER'S DISEASE</w:t>
        </w:r>
      </w:hyperlink>
      <w:r w:rsidRPr="00A3426E">
        <w:rPr>
          <w:rFonts w:ascii="Times New Roman" w:eastAsia="Times New Roman" w:hAnsi="Times New Roman" w:cs="Times New Roman"/>
        </w:rPr>
        <w:t xml:space="preserve">; </w:t>
      </w:r>
      <w:r w:rsidRPr="00A3426E">
        <w:rPr>
          <w:rFonts w:ascii="Times New Roman" w:eastAsia="Times New Roman" w:hAnsi="Times New Roman" w:cs="Times New Roman"/>
          <w:shd w:val="clear" w:color="auto" w:fill="E8F4F7"/>
        </w:rPr>
        <w:t>JOURNAL OF NEUROCHEMISTRY ; 2010; 115, 39-39</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shd w:val="clear" w:color="auto" w:fill="E8F4F7"/>
        </w:rPr>
        <w:t xml:space="preserve">BN Ramesh, KP Raichurkar, NM Shamasundar, </w:t>
      </w:r>
      <w:r w:rsidRPr="00A3426E">
        <w:rPr>
          <w:rFonts w:ascii="Times New Roman" w:eastAsia="Times New Roman" w:hAnsi="Times New Roman" w:cs="Times New Roman"/>
          <w:b/>
          <w:shd w:val="clear" w:color="auto" w:fill="E8F4F7"/>
        </w:rPr>
        <w:t>TSS Rao,</w:t>
      </w:r>
      <w:r w:rsidRPr="00A3426E">
        <w:rPr>
          <w:rFonts w:ascii="Times New Roman" w:eastAsia="Times New Roman" w:hAnsi="Times New Roman" w:cs="Times New Roman"/>
          <w:shd w:val="clear" w:color="auto" w:fill="E8F4F7"/>
        </w:rPr>
        <w:t xml:space="preserve"> KSJ </w:t>
      </w:r>
      <w:proofErr w:type="gramStart"/>
      <w:r w:rsidRPr="00A3426E">
        <w:rPr>
          <w:rFonts w:ascii="Times New Roman" w:eastAsia="Times New Roman" w:hAnsi="Times New Roman" w:cs="Times New Roman"/>
          <w:shd w:val="clear" w:color="auto" w:fill="E8F4F7"/>
        </w:rPr>
        <w:t>Rao</w:t>
      </w:r>
      <w:r w:rsidRPr="00A3426E">
        <w:rPr>
          <w:rFonts w:ascii="Times New Roman" w:eastAsia="Times New Roman" w:hAnsi="Times New Roman" w:cs="Times New Roman"/>
        </w:rPr>
        <w:t xml:space="preserve"> .</w:t>
      </w:r>
      <w:proofErr w:type="gramEnd"/>
      <w:r w:rsidRPr="00A3426E">
        <w:rPr>
          <w:rFonts w:ascii="Times New Roman" w:eastAsia="Times New Roman" w:hAnsi="Times New Roman" w:cs="Times New Roman"/>
        </w:rPr>
        <w:t xml:space="preserve"> </w:t>
      </w:r>
      <w:hyperlink r:id="rId8" w:history="1">
        <w:r w:rsidRPr="00A3426E">
          <w:rPr>
            <w:rFonts w:ascii="Times New Roman" w:eastAsia="Times New Roman" w:hAnsi="Times New Roman" w:cs="Times New Roman"/>
            <w:u w:val="single"/>
            <w:shd w:val="clear" w:color="auto" w:fill="E8F4F7"/>
          </w:rPr>
          <w:t>Aβ (42) induced MRI changes in aged rabbit brain resembles AD brain</w:t>
        </w:r>
      </w:hyperlink>
      <w:r w:rsidRPr="00A3426E">
        <w:rPr>
          <w:rFonts w:ascii="Times New Roman" w:eastAsia="Times New Roman" w:hAnsi="Times New Roman" w:cs="Times New Roman"/>
        </w:rPr>
        <w:t xml:space="preserve">; </w:t>
      </w:r>
      <w:r w:rsidRPr="00A3426E">
        <w:rPr>
          <w:rFonts w:ascii="Times New Roman" w:eastAsia="Times New Roman" w:hAnsi="Times New Roman" w:cs="Times New Roman"/>
          <w:shd w:val="clear" w:color="auto" w:fill="E8F4F7"/>
        </w:rPr>
        <w:t>Neurochemistry international 2011; 59 (5), 637-642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 xml:space="preserve">Rajiv Radhakrishnan, Chittaranjan Andrade, </w:t>
      </w:r>
      <w:r w:rsidRPr="00A3426E">
        <w:rPr>
          <w:rFonts w:ascii="Times New Roman" w:eastAsia="Times New Roman" w:hAnsi="Times New Roman" w:cs="Times New Roman"/>
          <w:bCs/>
        </w:rPr>
        <w:t>Standard operating procedures for clinical practice’</w:t>
      </w:r>
      <w:proofErr w:type="gramStart"/>
      <w:r w:rsidRPr="00A3426E">
        <w:rPr>
          <w:rFonts w:ascii="Times New Roman" w:eastAsia="Times New Roman" w:hAnsi="Times New Roman" w:cs="Times New Roman"/>
          <w:bCs/>
        </w:rPr>
        <w:t>,  </w:t>
      </w:r>
      <w:r w:rsidRPr="00A3426E">
        <w:rPr>
          <w:rFonts w:ascii="Times New Roman" w:eastAsia="Times New Roman" w:hAnsi="Times New Roman" w:cs="Times New Roman"/>
          <w:i/>
        </w:rPr>
        <w:t>Indian</w:t>
      </w:r>
      <w:proofErr w:type="gramEnd"/>
      <w:r w:rsidRPr="00A3426E">
        <w:rPr>
          <w:rFonts w:ascii="Times New Roman" w:eastAsia="Times New Roman" w:hAnsi="Times New Roman" w:cs="Times New Roman"/>
          <w:i/>
        </w:rPr>
        <w:t xml:space="preserve"> Journal of Psychiatry; </w:t>
      </w:r>
      <w:r w:rsidRPr="00A3426E">
        <w:rPr>
          <w:rFonts w:ascii="Times New Roman" w:eastAsia="Times New Roman" w:hAnsi="Times New Roman" w:cs="Times New Roman"/>
        </w:rPr>
        <w:t xml:space="preserve">53(1) 2011:1- 3.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rPr>
        <w:t xml:space="preserve">Annigeri Bindu,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NC Ashok, AK Prabhakar, L. S. S Manickam</w:t>
      </w:r>
      <w:proofErr w:type="gramStart"/>
      <w:r w:rsidRPr="00A3426E">
        <w:rPr>
          <w:rFonts w:ascii="Times New Roman" w:eastAsia="Times New Roman" w:hAnsi="Times New Roman" w:cs="Times New Roman"/>
        </w:rPr>
        <w:t>,  ‘</w:t>
      </w:r>
      <w:r w:rsidRPr="00A3426E">
        <w:rPr>
          <w:rFonts w:ascii="Times New Roman" w:eastAsia="Times New Roman" w:hAnsi="Times New Roman" w:cs="Times New Roman"/>
          <w:bCs/>
        </w:rPr>
        <w:t>Identifying</w:t>
      </w:r>
      <w:proofErr w:type="gramEnd"/>
      <w:r w:rsidRPr="00A3426E">
        <w:rPr>
          <w:rFonts w:ascii="Times New Roman" w:eastAsia="Times New Roman" w:hAnsi="Times New Roman" w:cs="Times New Roman"/>
          <w:bCs/>
        </w:rPr>
        <w:t xml:space="preserve"> the 'mentally disabled' in the community: How much more is to be imparted to the internees in training?’, </w:t>
      </w:r>
      <w:r w:rsidRPr="00A3426E">
        <w:rPr>
          <w:rFonts w:ascii="Times New Roman" w:eastAsia="Times New Roman" w:hAnsi="Times New Roman" w:cs="Times New Roman"/>
        </w:rPr>
        <w:t>Indian Journal of Psychiatry, 53(1) 2011;  53-56.</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bCs/>
        </w:rPr>
        <w:t>‘The MMR vaccine and autism: Sensation, refutation, retraction, and fraud’</w:t>
      </w:r>
      <w:proofErr w:type="gramStart"/>
      <w:r w:rsidRPr="00A3426E">
        <w:rPr>
          <w:rFonts w:ascii="Times New Roman" w:eastAsia="Times New Roman" w:hAnsi="Times New Roman" w:cs="Times New Roman"/>
          <w:bCs/>
        </w:rPr>
        <w:t>,  </w:t>
      </w:r>
      <w:r w:rsidRPr="00A3426E">
        <w:rPr>
          <w:rFonts w:ascii="Times New Roman" w:eastAsia="Times New Roman" w:hAnsi="Times New Roman" w:cs="Times New Roman"/>
        </w:rPr>
        <w:t>Indian</w:t>
      </w:r>
      <w:proofErr w:type="gramEnd"/>
      <w:r w:rsidRPr="00A3426E">
        <w:rPr>
          <w:rFonts w:ascii="Times New Roman" w:eastAsia="Times New Roman" w:hAnsi="Times New Roman" w:cs="Times New Roman"/>
        </w:rPr>
        <w:t xml:space="preserve"> Journal of Psychiatry; 53(2)</w:t>
      </w:r>
      <w:r w:rsidRPr="00A3426E">
        <w:rPr>
          <w:rFonts w:ascii="Times New Roman" w:eastAsia="Times New Roman" w:hAnsi="Times New Roman" w:cs="Times New Roman"/>
          <w:bCs/>
        </w:rPr>
        <w:t xml:space="preserve"> 2011; </w:t>
      </w:r>
      <w:r w:rsidRPr="00A3426E">
        <w:rPr>
          <w:rFonts w:ascii="Times New Roman" w:eastAsia="Times New Roman" w:hAnsi="Times New Roman" w:cs="Times New Roman"/>
        </w:rPr>
        <w:t xml:space="preserve"> 95- 96.</w:t>
      </w:r>
    </w:p>
    <w:p w:rsidR="00A3426E" w:rsidRPr="00A3426E" w:rsidRDefault="00A3426E" w:rsidP="00A3426E">
      <w:pPr>
        <w:spacing w:after="0" w:line="240" w:lineRule="auto"/>
        <w:ind w:left="720"/>
        <w:contextualSpacing/>
        <w:jc w:val="both"/>
        <w:rPr>
          <w:rFonts w:ascii="Times New Roman" w:eastAsia="Times New Roman" w:hAnsi="Times New Roman" w:cs="Times New Roman"/>
          <w:sz w:val="24"/>
          <w:szCs w:val="24"/>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shd w:val="clear" w:color="auto" w:fill="FFFFFF"/>
        </w:rPr>
        <w:t xml:space="preserve">Prathap Tharyan, </w:t>
      </w:r>
      <w:r w:rsidRPr="00A3426E">
        <w:rPr>
          <w:rFonts w:ascii="Times New Roman" w:eastAsia="Times New Roman" w:hAnsi="Times New Roman" w:cs="Times New Roman"/>
          <w:bCs/>
        </w:rPr>
        <w:t>‘</w:t>
      </w:r>
      <w:r w:rsidRPr="00A3426E">
        <w:rPr>
          <w:rFonts w:ascii="Times New Roman" w:eastAsia="Times New Roman" w:hAnsi="Times New Roman" w:cs="Times New Roman"/>
          <w:bCs/>
          <w:shd w:val="clear" w:color="auto" w:fill="FFFFFF"/>
        </w:rPr>
        <w:t xml:space="preserve">Editorial policies aimed at improving the transparency and validity of published research’ </w:t>
      </w:r>
      <w:r w:rsidRPr="00A3426E">
        <w:rPr>
          <w:rFonts w:ascii="Times New Roman" w:eastAsia="Times New Roman" w:hAnsi="Times New Roman" w:cs="Times New Roman"/>
        </w:rPr>
        <w:t xml:space="preserve">Indian Journal of Psychiatry; 53(3) </w:t>
      </w:r>
      <w:r w:rsidRPr="00A3426E">
        <w:rPr>
          <w:rFonts w:ascii="Times New Roman" w:eastAsia="Times New Roman" w:hAnsi="Times New Roman" w:cs="Times New Roman"/>
          <w:bCs/>
        </w:rPr>
        <w:t xml:space="preserve">2011; </w:t>
      </w:r>
      <w:r w:rsidRPr="00A3426E">
        <w:rPr>
          <w:rFonts w:ascii="Times New Roman" w:eastAsia="Times New Roman" w:hAnsi="Times New Roman" w:cs="Times New Roman"/>
        </w:rPr>
        <w:t xml:space="preserve">183 – 186.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b/>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Chittaranjan Andrade, ‘</w:t>
      </w:r>
      <w:r w:rsidRPr="00A3426E">
        <w:rPr>
          <w:rFonts w:ascii="Times New Roman" w:eastAsia="Times New Roman" w:hAnsi="Times New Roman" w:cs="Times New Roman"/>
          <w:bCs/>
          <w:shd w:val="clear" w:color="auto" w:fill="FFFFFF"/>
        </w:rPr>
        <w:t>Exploring new frontiers in neuropsychopharmacology – SSRIs for stroke’</w:t>
      </w:r>
      <w:proofErr w:type="gramStart"/>
      <w:r w:rsidRPr="00A3426E">
        <w:rPr>
          <w:rFonts w:ascii="Times New Roman" w:eastAsia="Times New Roman" w:hAnsi="Times New Roman" w:cs="Times New Roman"/>
          <w:bCs/>
          <w:shd w:val="clear" w:color="auto" w:fill="FFFFFF"/>
        </w:rPr>
        <w:t xml:space="preserve">,  </w:t>
      </w:r>
      <w:r w:rsidRPr="00A3426E">
        <w:rPr>
          <w:rFonts w:ascii="Times New Roman" w:eastAsia="Times New Roman" w:hAnsi="Times New Roman" w:cs="Times New Roman"/>
        </w:rPr>
        <w:t>Indian</w:t>
      </w:r>
      <w:proofErr w:type="gramEnd"/>
      <w:r w:rsidRPr="00A3426E">
        <w:rPr>
          <w:rFonts w:ascii="Times New Roman" w:eastAsia="Times New Roman" w:hAnsi="Times New Roman" w:cs="Times New Roman"/>
        </w:rPr>
        <w:t xml:space="preserve"> Journal of Psychiatry; 53(4) 2011;  283 – 286</w:t>
      </w:r>
      <w:r w:rsidRPr="00A3426E">
        <w:rPr>
          <w:rFonts w:ascii="Times New Roman" w:eastAsia="Times New Roman" w:hAnsi="Times New Roman" w:cs="Times New Roman"/>
          <w:b/>
        </w:rPr>
        <w:t xml:space="preserve">. </w:t>
      </w:r>
    </w:p>
    <w:p w:rsidR="00A3426E" w:rsidRPr="00A3426E" w:rsidRDefault="00A3426E" w:rsidP="00A3426E">
      <w:pPr>
        <w:spacing w:after="0" w:line="240" w:lineRule="auto"/>
        <w:ind w:left="720"/>
        <w:contextualSpacing/>
        <w:jc w:val="both"/>
        <w:rPr>
          <w:rFonts w:ascii="Times New Roman" w:eastAsia="Times New Roman" w:hAnsi="Times New Roman" w:cs="Times New Roman"/>
          <w:b/>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shd w:val="clear" w:color="auto" w:fill="FFFFFF"/>
        </w:rPr>
        <w:t xml:space="preserve">Prakash B Behere,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shd w:val="clear" w:color="auto" w:fill="FFFFFF"/>
        </w:rPr>
        <w:t>Kiran Verma,                       ‘</w:t>
      </w:r>
      <w:r w:rsidRPr="00A3426E">
        <w:rPr>
          <w:rFonts w:ascii="Times New Roman" w:eastAsia="Times New Roman" w:hAnsi="Times New Roman" w:cs="Times New Roman"/>
          <w:bCs/>
          <w:shd w:val="clear" w:color="auto" w:fill="FFFFFF"/>
        </w:rPr>
        <w:t xml:space="preserve">Effect of marriage on pre-existing psychoses’, </w:t>
      </w:r>
      <w:r w:rsidRPr="00A3426E">
        <w:rPr>
          <w:rFonts w:ascii="Times New Roman" w:eastAsia="Times New Roman" w:hAnsi="Times New Roman" w:cs="Times New Roman"/>
        </w:rPr>
        <w:t>Indian Journal of Psychiatry; 53(4)</w:t>
      </w:r>
      <w:r w:rsidRPr="00A3426E">
        <w:rPr>
          <w:rFonts w:ascii="Times New Roman" w:eastAsia="Times New Roman" w:hAnsi="Times New Roman" w:cs="Times New Roman"/>
          <w:shd w:val="clear" w:color="auto" w:fill="FFFFFF"/>
        </w:rPr>
        <w:t xml:space="preserve"> (2011);</w:t>
      </w:r>
      <w:r w:rsidRPr="00A3426E">
        <w:rPr>
          <w:rFonts w:ascii="Times New Roman" w:eastAsia="Times New Roman" w:hAnsi="Times New Roman" w:cs="Times New Roman"/>
        </w:rPr>
        <w:t xml:space="preserve"> 287 – 288.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spacing w:after="0" w:line="240" w:lineRule="auto"/>
        <w:ind w:left="1110" w:right="567"/>
        <w:jc w:val="both"/>
        <w:rPr>
          <w:rFonts w:ascii="Times New Roman" w:eastAsia="Times New Roman" w:hAnsi="Times New Roman" w:cs="Times New Roman"/>
        </w:rPr>
      </w:pPr>
      <w:r w:rsidRPr="00A3426E">
        <w:rPr>
          <w:rFonts w:ascii="Times New Roman" w:eastAsia="Times New Roman" w:hAnsi="Times New Roman" w:cs="Times New Roman"/>
          <w:iCs/>
        </w:rPr>
        <w:t xml:space="preserve">Paresh Doshi, Sandeep Grover, G. Venkatasubramanian,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iCs/>
        </w:rPr>
        <w:t xml:space="preserve">Sumant Khanna, Y. Janardhan Reddy,  </w:t>
      </w:r>
      <w:r w:rsidRPr="00A3426E">
        <w:rPr>
          <w:rFonts w:ascii="Times New Roman" w:eastAsia="Times New Roman" w:hAnsi="Times New Roman" w:cs="Times New Roman"/>
          <w:bCs/>
        </w:rPr>
        <w:t xml:space="preserve">Psychiatric disorders surgery, </w:t>
      </w:r>
      <w:r w:rsidRPr="00A3426E">
        <w:rPr>
          <w:rFonts w:ascii="Times New Roman" w:eastAsia="Times New Roman" w:hAnsi="Times New Roman" w:cs="Times New Roman"/>
        </w:rPr>
        <w:t xml:space="preserve">Indian Journal of Psychiatry;  Supplement 53; </w:t>
      </w:r>
      <w:r w:rsidRPr="00A3426E">
        <w:rPr>
          <w:rFonts w:ascii="Times New Roman" w:eastAsia="Times New Roman" w:hAnsi="Times New Roman" w:cs="Times New Roman"/>
          <w:iCs/>
        </w:rPr>
        <w:t>2011:</w:t>
      </w:r>
      <w:r w:rsidRPr="00A3426E">
        <w:rPr>
          <w:rFonts w:ascii="Times New Roman" w:eastAsia="Times New Roman" w:hAnsi="Times New Roman" w:cs="Times New Roman"/>
        </w:rPr>
        <w:t>18.</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proofErr w:type="gramStart"/>
      <w:r w:rsidRPr="00A3426E">
        <w:rPr>
          <w:rFonts w:ascii="Times New Roman" w:eastAsia="Times New Roman" w:hAnsi="Times New Roman" w:cs="Times New Roman"/>
          <w:b/>
        </w:rPr>
        <w:t>,</w:t>
      </w:r>
      <w:r w:rsidRPr="00A3426E">
        <w:rPr>
          <w:rFonts w:ascii="Times New Roman" w:eastAsia="Times New Roman" w:hAnsi="Times New Roman" w:cs="Times New Roman"/>
          <w:bCs/>
        </w:rPr>
        <w:t>M.R</w:t>
      </w:r>
      <w:proofErr w:type="gramEnd"/>
      <w:r w:rsidRPr="00A3426E">
        <w:rPr>
          <w:rFonts w:ascii="Times New Roman" w:eastAsia="Times New Roman" w:hAnsi="Times New Roman" w:cs="Times New Roman"/>
          <w:bCs/>
        </w:rPr>
        <w:t xml:space="preserve">. Asha,  </w:t>
      </w:r>
      <w:r w:rsidRPr="00A3426E">
        <w:rPr>
          <w:rFonts w:ascii="Times New Roman" w:eastAsia="Times New Roman" w:hAnsi="Times New Roman" w:cs="Times New Roman"/>
        </w:rPr>
        <w:t xml:space="preserve">Love: The Magic behind Spirituality  and Sexuality, Indian Association for Geriatric Mental Health, 2011:341 -346.  </w:t>
      </w:r>
    </w:p>
    <w:p w:rsidR="00A3426E" w:rsidRPr="00A3426E" w:rsidRDefault="00A3426E" w:rsidP="00A3426E">
      <w:pPr>
        <w:spacing w:after="0" w:line="240" w:lineRule="auto"/>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bCs/>
        </w:rPr>
        <w:t xml:space="preserve">G. Swaminath, G. Prasad Rao, </w:t>
      </w:r>
      <w:r w:rsidRPr="00A3426E">
        <w:rPr>
          <w:rFonts w:ascii="Times New Roman" w:eastAsia="Times New Roman" w:hAnsi="Times New Roman" w:cs="Times New Roman"/>
          <w:b/>
          <w:bCs/>
        </w:rPr>
        <w:t>Psychiatric Training</w:t>
      </w:r>
      <w:r w:rsidRPr="00A3426E">
        <w:rPr>
          <w:rFonts w:ascii="Times New Roman" w:eastAsia="Times New Roman" w:hAnsi="Times New Roman" w:cs="Times New Roman"/>
          <w:b/>
          <w:bCs/>
          <w:color w:val="535353"/>
          <w:sz w:val="18"/>
          <w:szCs w:val="18"/>
        </w:rPr>
        <w:t xml:space="preserve">, </w:t>
      </w:r>
      <w:r w:rsidRPr="00A3426E">
        <w:rPr>
          <w:rFonts w:ascii="Times New Roman" w:eastAsia="Times New Roman" w:hAnsi="Times New Roman" w:cs="Times New Roman"/>
        </w:rPr>
        <w:t xml:space="preserve">Indian Journal of Psychiatry, Special </w:t>
      </w:r>
      <w:proofErr w:type="gramStart"/>
      <w:r w:rsidRPr="00A3426E">
        <w:rPr>
          <w:rFonts w:ascii="Times New Roman" w:eastAsia="Times New Roman" w:hAnsi="Times New Roman" w:cs="Times New Roman"/>
        </w:rPr>
        <w:t>Supplement ,</w:t>
      </w:r>
      <w:proofErr w:type="gramEnd"/>
      <w:r w:rsidRPr="00A3426E">
        <w:rPr>
          <w:rFonts w:ascii="Times New Roman" w:eastAsia="Times New Roman" w:hAnsi="Times New Roman" w:cs="Times New Roman"/>
        </w:rPr>
        <w:t xml:space="preserve"> Psychiatry in India: Training and Training Centres. </w:t>
      </w:r>
      <w:r w:rsidRPr="00A3426E">
        <w:rPr>
          <w:rFonts w:ascii="Times New Roman" w:eastAsia="Times New Roman" w:hAnsi="Times New Roman" w:cs="Times New Roman"/>
          <w:bCs/>
        </w:rPr>
        <w:t>2011.</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w:t>
      </w:r>
      <w:r w:rsidRPr="00A3426E">
        <w:rPr>
          <w:rFonts w:ascii="Times New Roman" w:eastAsia="Times New Roman" w:hAnsi="Times New Roman" w:cs="Times New Roman"/>
          <w:bCs/>
        </w:rPr>
        <w:t xml:space="preserve">Specialty Section: Practicing Sexual Medicine – A Primer for trainees. </w:t>
      </w:r>
      <w:r w:rsidRPr="00A3426E">
        <w:rPr>
          <w:rFonts w:ascii="Times New Roman" w:eastAsia="Times New Roman" w:hAnsi="Times New Roman" w:cs="Times New Roman"/>
        </w:rPr>
        <w:t>Indian Journal of Psychiatry, Special Supplement, Psychiatry in India: Training and Training Centres.2011.</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bCs/>
        </w:rPr>
        <w:t xml:space="preserve">Specialized Training: The role of mentoring for trainees, </w:t>
      </w:r>
      <w:r w:rsidRPr="00A3426E">
        <w:rPr>
          <w:rFonts w:ascii="Times New Roman" w:eastAsia="Times New Roman" w:hAnsi="Times New Roman" w:cs="Times New Roman"/>
        </w:rPr>
        <w:t>Indian Journal of Psychiatry, Special Supplement, Psychiatry in India: Training and Training Centres.2011.</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Art of Psychiatry: Relationship Matters,</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Indian Association of Private Psychiatry.2011.</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Sexuality and Couple Relationship</w:t>
      </w:r>
      <w:r w:rsidRPr="00A3426E">
        <w:rPr>
          <w:rFonts w:ascii="Times New Roman" w:eastAsia="Times New Roman" w:hAnsi="Times New Roman" w:cs="Times New Roman"/>
          <w:b/>
        </w:rPr>
        <w:t xml:space="preserve">. </w:t>
      </w:r>
      <w:r w:rsidRPr="00A3426E">
        <w:rPr>
          <w:rFonts w:ascii="Times New Roman" w:eastAsia="Times New Roman" w:hAnsi="Times New Roman" w:cs="Times New Roman"/>
        </w:rPr>
        <w:t>Indian Association of Private Psychiatry.2011.</w:t>
      </w:r>
    </w:p>
    <w:p w:rsidR="00A3426E" w:rsidRPr="00A3426E" w:rsidRDefault="00A3426E" w:rsidP="00A3426E">
      <w:pPr>
        <w:autoSpaceDE w:val="0"/>
        <w:autoSpaceDN w:val="0"/>
        <w:adjustRightInd w:val="0"/>
        <w:spacing w:after="0" w:line="240" w:lineRule="auto"/>
        <w:ind w:left="1110"/>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jc w:val="both"/>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Dushad Ram,</w:t>
      </w:r>
      <w:r w:rsidRPr="00A3426E">
        <w:rPr>
          <w:rFonts w:ascii="Times New Roman" w:eastAsia="Times New Roman" w:hAnsi="Times New Roman" w:cs="Times New Roman"/>
          <w:b/>
          <w:sz w:val="24"/>
          <w:szCs w:val="24"/>
        </w:rPr>
        <w:t xml:space="preserve"> Sathyanarayana Rao T S, </w:t>
      </w:r>
      <w:r w:rsidRPr="00A3426E">
        <w:rPr>
          <w:rFonts w:ascii="Times New Roman" w:eastAsia="Times New Roman" w:hAnsi="Times New Roman" w:cs="Times New Roman"/>
          <w:sz w:val="24"/>
          <w:szCs w:val="24"/>
        </w:rPr>
        <w:t xml:space="preserve">Rajesh Raman, Darshan MS; </w:t>
      </w:r>
      <w:r w:rsidRPr="00A3426E">
        <w:rPr>
          <w:rFonts w:ascii="Times New Roman" w:eastAsia="Calibri" w:hAnsi="Times New Roman" w:cs="Times New Roman"/>
          <w:bCs/>
          <w:sz w:val="24"/>
          <w:szCs w:val="24"/>
        </w:rPr>
        <w:t>Live-in relationship(cohabitation) : More challenging than marriage?;</w:t>
      </w:r>
      <w:r w:rsidRPr="00A3426E">
        <w:rPr>
          <w:rFonts w:ascii="Times New Roman" w:eastAsia="Calibri" w:hAnsi="Times New Roman" w:cs="Times New Roman"/>
          <w:b/>
          <w:bCs/>
          <w:sz w:val="24"/>
          <w:szCs w:val="24"/>
        </w:rPr>
        <w:t xml:space="preserve"> </w:t>
      </w:r>
      <w:r w:rsidRPr="00A3426E">
        <w:rPr>
          <w:rFonts w:ascii="Times New Roman" w:eastAsia="Times New Roman" w:hAnsi="Times New Roman" w:cs="Times New Roman"/>
          <w:sz w:val="24"/>
          <w:szCs w:val="24"/>
        </w:rPr>
        <w:t xml:space="preserve">Indian Association of Private Psychiatry.2011;157-176 </w:t>
      </w:r>
    </w:p>
    <w:p w:rsidR="00A3426E" w:rsidRPr="00A3426E" w:rsidRDefault="00A3426E" w:rsidP="00A3426E">
      <w:pPr>
        <w:autoSpaceDE w:val="0"/>
        <w:autoSpaceDN w:val="0"/>
        <w:adjustRightInd w:val="0"/>
        <w:spacing w:after="0" w:line="240" w:lineRule="auto"/>
        <w:ind w:left="720"/>
        <w:jc w:val="both"/>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jc w:val="both"/>
        <w:rPr>
          <w:rFonts w:ascii="Times New Roman" w:eastAsia="Times New Roman" w:hAnsi="Times New Roman" w:cs="Times New Roman"/>
          <w:sz w:val="24"/>
          <w:szCs w:val="24"/>
        </w:rPr>
      </w:pPr>
      <w:r w:rsidRPr="00A3426E">
        <w:rPr>
          <w:rFonts w:ascii="Times New Roman" w:eastAsia="Times New Roman" w:hAnsi="Times New Roman" w:cs="Times New Roman"/>
          <w:bCs/>
          <w:sz w:val="24"/>
          <w:szCs w:val="24"/>
        </w:rPr>
        <w:t xml:space="preserve">Amrita Kanchan, Nawab Akhtar Khan, </w:t>
      </w:r>
      <w:r w:rsidRPr="00A3426E">
        <w:rPr>
          <w:rFonts w:ascii="Times New Roman" w:eastAsia="Times New Roman" w:hAnsi="Times New Roman" w:cs="Times New Roman"/>
          <w:b/>
          <w:sz w:val="24"/>
          <w:szCs w:val="24"/>
        </w:rPr>
        <w:t xml:space="preserve">Sathyanarayana Rao T S; </w:t>
      </w:r>
      <w:r w:rsidRPr="00A3426E">
        <w:rPr>
          <w:rFonts w:ascii="Times New Roman" w:eastAsia="Calibri" w:hAnsi="Times New Roman" w:cs="Times New Roman"/>
          <w:bCs/>
          <w:sz w:val="24"/>
          <w:szCs w:val="24"/>
        </w:rPr>
        <w:t>Marital status and Subjective Well-being across Cultures;</w:t>
      </w:r>
      <w:r w:rsidRPr="00A3426E">
        <w:rPr>
          <w:rFonts w:ascii="Times New Roman" w:eastAsia="Calibri" w:hAnsi="Times New Roman" w:cs="Times New Roman"/>
          <w:b/>
          <w:bCs/>
          <w:sz w:val="24"/>
          <w:szCs w:val="24"/>
        </w:rPr>
        <w:t xml:space="preserve"> </w:t>
      </w:r>
      <w:r w:rsidRPr="00A3426E">
        <w:rPr>
          <w:rFonts w:ascii="Times New Roman" w:eastAsia="Times New Roman" w:hAnsi="Times New Roman" w:cs="Times New Roman"/>
          <w:sz w:val="24"/>
          <w:szCs w:val="24"/>
        </w:rPr>
        <w:t>Indian Association of Private Psychiatry.2011;66-75</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bCs/>
          <w:sz w:val="24"/>
          <w:szCs w:val="24"/>
        </w:rPr>
        <w:t xml:space="preserve"> Abhinav Tandon, </w:t>
      </w:r>
      <w:r w:rsidRPr="00A3426E">
        <w:rPr>
          <w:rFonts w:ascii="Times New Roman" w:eastAsia="Times New Roman" w:hAnsi="Times New Roman" w:cs="Times New Roman"/>
          <w:b/>
          <w:sz w:val="24"/>
          <w:szCs w:val="24"/>
        </w:rPr>
        <w:t xml:space="preserve">Intimacy, Sensuality &amp; Sexuality; </w:t>
      </w:r>
      <w:r w:rsidRPr="00A3426E">
        <w:rPr>
          <w:rFonts w:ascii="Times New Roman" w:eastAsia="Times New Roman" w:hAnsi="Times New Roman" w:cs="Times New Roman"/>
          <w:sz w:val="24"/>
          <w:szCs w:val="24"/>
        </w:rPr>
        <w:t>Indian Association for Geriatric Mental Health, 2011:17 – 24.</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bCs/>
        </w:rPr>
        <w:t xml:space="preserve"> M.S. Darshan, G.T. Harsha, P. Kalaiah, VST Krishna, Raj Brahmabhatt, </w:t>
      </w:r>
      <w:r w:rsidRPr="00A3426E">
        <w:rPr>
          <w:rFonts w:ascii="Times New Roman" w:eastAsia="Times New Roman" w:hAnsi="Times New Roman" w:cs="Times New Roman"/>
        </w:rPr>
        <w:t>Sexual Disorders: General Perspectives’, Indian Association for Geriatric Mental Health, 2011:53-82.</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Cs/>
        </w:rPr>
        <w:t xml:space="preserve">Abhinav Tandon,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bCs/>
        </w:rPr>
        <w:t xml:space="preserve"> Keya Das, Rashmi A., </w:t>
      </w:r>
      <w:r w:rsidRPr="00A3426E">
        <w:rPr>
          <w:rFonts w:ascii="Times New Roman" w:eastAsia="Times New Roman" w:hAnsi="Times New Roman" w:cs="Times New Roman"/>
        </w:rPr>
        <w:t>Sexual Myths and Misconceptions’, Indian Association for Geriatric Mental Health, 2011:83 – 90.</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t xml:space="preserve"> </w:t>
      </w:r>
      <w:r w:rsidRPr="00A3426E">
        <w:rPr>
          <w:rFonts w:ascii="Times New Roman" w:eastAsia="Times New Roman" w:hAnsi="Times New Roman" w:cs="Times New Roman"/>
          <w:bCs/>
        </w:rPr>
        <w:t xml:space="preserve">Dushad Ram,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bCs/>
        </w:rPr>
        <w:t xml:space="preserve"> Abhijith H.R; </w:t>
      </w:r>
      <w:r w:rsidRPr="00A3426E">
        <w:rPr>
          <w:rFonts w:ascii="Times New Roman" w:eastAsia="Times New Roman" w:hAnsi="Times New Roman" w:cs="Times New Roman"/>
        </w:rPr>
        <w:t>Mental Health and Sexuality in Old age’, Indian Association for Geriatric Mental Health</w:t>
      </w:r>
      <w:proofErr w:type="gramStart"/>
      <w:r w:rsidRPr="00A3426E">
        <w:rPr>
          <w:rFonts w:ascii="Times New Roman" w:eastAsia="Times New Roman" w:hAnsi="Times New Roman" w:cs="Times New Roman"/>
        </w:rPr>
        <w:t>,2011</w:t>
      </w:r>
      <w:proofErr w:type="gramEnd"/>
      <w:r w:rsidRPr="00A3426E">
        <w:rPr>
          <w:rFonts w:ascii="Times New Roman" w:eastAsia="Times New Roman" w:hAnsi="Times New Roman" w:cs="Times New Roman"/>
        </w:rPr>
        <w:t>:                    159 -190.</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Cs/>
        </w:rPr>
        <w:t xml:space="preserve">Amrita Kanchan, Nawab Akhtar Khan, </w:t>
      </w: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Marital issues in Elderly sexuality, Indian Association for Geriatric Mental Health, 2011:259-276.</w:t>
      </w:r>
    </w:p>
    <w:p w:rsidR="00A3426E" w:rsidRPr="00A3426E" w:rsidRDefault="00A3426E" w:rsidP="00A3426E">
      <w:pPr>
        <w:spacing w:after="0" w:line="240" w:lineRule="auto"/>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 S, </w:t>
      </w:r>
      <w:r w:rsidRPr="00A3426E">
        <w:rPr>
          <w:rFonts w:ascii="Times New Roman" w:eastAsia="Times New Roman" w:hAnsi="Times New Roman" w:cs="Times New Roman"/>
        </w:rPr>
        <w:t xml:space="preserve">Jacob KS, Homosexuality and India, Indian Journal of Psychiatry, 54(1); </w:t>
      </w:r>
      <w:proofErr w:type="gramStart"/>
      <w:r w:rsidRPr="00A3426E">
        <w:rPr>
          <w:rFonts w:ascii="Times New Roman" w:eastAsia="Times New Roman" w:hAnsi="Times New Roman" w:cs="Times New Roman"/>
        </w:rPr>
        <w:t>2012 :</w:t>
      </w:r>
      <w:proofErr w:type="gramEnd"/>
      <w:r w:rsidRPr="00A3426E">
        <w:rPr>
          <w:rFonts w:ascii="Times New Roman" w:eastAsia="Times New Roman" w:hAnsi="Times New Roman" w:cs="Times New Roman"/>
        </w:rPr>
        <w:t xml:space="preserve">1 – 3.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lastRenderedPageBreak/>
        <w:t>Sathyanarayana Rao T S,</w:t>
      </w:r>
      <w:r w:rsidRPr="00A3426E">
        <w:rPr>
          <w:rFonts w:ascii="Times New Roman" w:eastAsia="Times New Roman" w:hAnsi="Times New Roman" w:cs="Times New Roman"/>
        </w:rPr>
        <w:t xml:space="preserve"> Rajesh Gopala Krishnan, Anju Kuruvilla, Jacob K.S, Social Determinants of Sexual Health, Indian Journal of Psychiatry, 54(2); 2012:      105 – 107. </w:t>
      </w:r>
    </w:p>
    <w:p w:rsidR="00A3426E" w:rsidRPr="00A3426E" w:rsidRDefault="00A3426E" w:rsidP="00A3426E">
      <w:pPr>
        <w:autoSpaceDE w:val="0"/>
        <w:autoSpaceDN w:val="0"/>
        <w:adjustRightInd w:val="0"/>
        <w:spacing w:after="0" w:line="240" w:lineRule="auto"/>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t xml:space="preserve">Dushad Ram, Darshan M.S, </w:t>
      </w: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Abhijit R Honagodu, Suicide prevention is possible – A perception after suicide attempt, Indian Journal of Psychiatry. 54(2): 2012: 172 - 176 </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T.S, </w:t>
      </w:r>
      <w:r w:rsidRPr="00A3426E">
        <w:rPr>
          <w:rFonts w:ascii="Times New Roman" w:eastAsia="Times New Roman" w:hAnsi="Times New Roman" w:cs="Times New Roman"/>
        </w:rPr>
        <w:t xml:space="preserve">Tandon A, Sex and wellness clinics: Exploring the Uncharted Waters, In Career planning for Young Psychiatrists: What you don’t learn at College, Ed: Sathyanarayana Rao T.S, Vishal Indla, Indla Ramasubba Reddy, 2012: 15-22.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t xml:space="preserve">Nawab Akhtar Khan, Amrita Kanchan, </w:t>
      </w:r>
      <w:r w:rsidRPr="00A3426E">
        <w:rPr>
          <w:rFonts w:ascii="Times New Roman" w:eastAsia="Times New Roman" w:hAnsi="Times New Roman" w:cs="Times New Roman"/>
          <w:b/>
        </w:rPr>
        <w:t xml:space="preserve">Sathyanarayana Rao T.S, </w:t>
      </w:r>
      <w:r w:rsidRPr="00A3426E">
        <w:rPr>
          <w:rFonts w:ascii="Times New Roman" w:eastAsia="Times New Roman" w:hAnsi="Times New Roman" w:cs="Times New Roman"/>
        </w:rPr>
        <w:t>Breaking the barrier: Stigma and Psychiatry, In Career planning for Young Psychiatrists: What you don’t learn at College, Ed: Sathyanarayana Rao T.S, Vishal Indla, Indla Ramasubba Reddy, 2012: 119-126</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Sathyanarayana Rao T S,</w:t>
      </w:r>
      <w:r w:rsidRPr="00A3426E">
        <w:rPr>
          <w:rFonts w:ascii="Times New Roman" w:eastAsia="Times New Roman" w:hAnsi="Times New Roman" w:cs="Times New Roman"/>
        </w:rPr>
        <w:t xml:space="preserve"> Kallilvayalil R A, Andrade C; Covert medication: Do means </w:t>
      </w:r>
      <w:proofErr w:type="gramStart"/>
      <w:r w:rsidRPr="00A3426E">
        <w:rPr>
          <w:rFonts w:ascii="Times New Roman" w:eastAsia="Times New Roman" w:hAnsi="Times New Roman" w:cs="Times New Roman"/>
        </w:rPr>
        <w:t>Justify</w:t>
      </w:r>
      <w:proofErr w:type="gramEnd"/>
      <w:r w:rsidRPr="00A3426E">
        <w:rPr>
          <w:rFonts w:ascii="Times New Roman" w:eastAsia="Times New Roman" w:hAnsi="Times New Roman" w:cs="Times New Roman"/>
        </w:rPr>
        <w:t xml:space="preserve"> the ends? Indian Journal of Psychiatry, 54(3); 2012: 203-205.</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shd w:val="clear" w:color="auto" w:fill="FFFFFF"/>
        </w:rPr>
        <w:t>SathyanarayanaRao TS,</w:t>
      </w:r>
      <w:r w:rsidRPr="00A3426E">
        <w:rPr>
          <w:rFonts w:ascii="Times New Roman" w:eastAsia="Times New Roman" w:hAnsi="Times New Roman" w:cs="Times New Roman"/>
          <w:shd w:val="clear" w:color="auto" w:fill="FFFFFF"/>
        </w:rPr>
        <w:t xml:space="preserve"> Vishal Indla, Indla R Reddy; </w:t>
      </w:r>
      <w:r w:rsidRPr="00A3426E">
        <w:rPr>
          <w:rFonts w:ascii="Times New Roman" w:eastAsia="Times New Roman" w:hAnsi="Times New Roman" w:cs="Times New Roman"/>
          <w:bCs/>
          <w:shd w:val="clear" w:color="auto" w:fill="FFFFFF"/>
        </w:rPr>
        <w:t>Is digital boom spelling cerebral doom</w:t>
      </w:r>
      <w:proofErr w:type="gramStart"/>
      <w:r w:rsidRPr="00A3426E">
        <w:rPr>
          <w:rFonts w:ascii="Times New Roman" w:eastAsia="Times New Roman" w:hAnsi="Times New Roman" w:cs="Times New Roman"/>
          <w:bCs/>
          <w:shd w:val="clear" w:color="auto" w:fill="FFFFFF"/>
        </w:rPr>
        <w:t>?;</w:t>
      </w:r>
      <w:proofErr w:type="gramEnd"/>
      <w:r w:rsidRPr="00A3426E">
        <w:rPr>
          <w:rFonts w:ascii="Times New Roman" w:eastAsia="Times New Roman" w:hAnsi="Times New Roman" w:cs="Times New Roman"/>
          <w:bCs/>
          <w:shd w:val="clear" w:color="auto" w:fill="FFFFFF"/>
        </w:rPr>
        <w:t xml:space="preserve"> Indian Journal of Psychiatry; 54(4); 2012; 301-303.</w:t>
      </w:r>
    </w:p>
    <w:p w:rsidR="00A3426E" w:rsidRPr="00A3426E" w:rsidRDefault="00A3426E" w:rsidP="00A3426E">
      <w:pPr>
        <w:spacing w:after="0" w:line="240" w:lineRule="auto"/>
        <w:ind w:left="720"/>
        <w:contextualSpacing/>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Calibri" w:hAnsi="Times New Roman" w:cs="Times New Roman"/>
          <w:color w:val="231F20"/>
        </w:rPr>
        <w:t xml:space="preserve">Arunadevi, Ambreen Afshan, Helen Joy, </w:t>
      </w:r>
      <w:r w:rsidRPr="00A3426E">
        <w:rPr>
          <w:rFonts w:ascii="Times New Roman" w:eastAsia="Calibri" w:hAnsi="Times New Roman" w:cs="Times New Roman"/>
          <w:b/>
          <w:color w:val="231F20"/>
        </w:rPr>
        <w:t>Sathyanarayana Rao TS,</w:t>
      </w:r>
      <w:r w:rsidRPr="00A3426E">
        <w:rPr>
          <w:rFonts w:ascii="Times New Roman" w:eastAsia="Calibri" w:hAnsi="Times New Roman" w:cs="Times New Roman"/>
          <w:color w:val="231F20"/>
        </w:rPr>
        <w:t xml:space="preserve"> LSS Manickam; Sexuality education for adolescents: parent-teaching associations to awake and act; Journal of studies in teacher education – Vol 5(2) Dec 2012; 10-18. </w:t>
      </w:r>
    </w:p>
    <w:p w:rsidR="00A3426E" w:rsidRPr="00A3426E" w:rsidRDefault="00A3426E" w:rsidP="00A3426E">
      <w:pPr>
        <w:autoSpaceDE w:val="0"/>
        <w:autoSpaceDN w:val="0"/>
        <w:adjustRightInd w:val="0"/>
        <w:spacing w:after="0" w:line="240" w:lineRule="auto"/>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t xml:space="preserve"> </w:t>
      </w:r>
      <w:r w:rsidRPr="00A3426E">
        <w:rPr>
          <w:rFonts w:ascii="Times New Roman" w:eastAsia="Times New Roman" w:hAnsi="Times New Roman" w:cs="Times New Roman"/>
          <w:b/>
          <w:shd w:val="clear" w:color="auto" w:fill="FFFFFF"/>
        </w:rPr>
        <w:t>Sathyanarayana Rao TS</w:t>
      </w:r>
      <w:r w:rsidRPr="00A3426E">
        <w:rPr>
          <w:rFonts w:ascii="Times New Roman" w:eastAsia="Times New Roman" w:hAnsi="Times New Roman" w:cs="Times New Roman"/>
          <w:shd w:val="clear" w:color="auto" w:fill="FFFFFF"/>
        </w:rPr>
        <w:t>, Chittaranjan Andrade;</w:t>
      </w:r>
      <w:r w:rsidRPr="00A3426E">
        <w:rPr>
          <w:rFonts w:ascii="Times New Roman" w:eastAsia="Times New Roman" w:hAnsi="Times New Roman" w:cs="Times New Roman"/>
          <w:b/>
          <w:bCs/>
          <w:shd w:val="clear" w:color="auto" w:fill="FFFFFF"/>
        </w:rPr>
        <w:t xml:space="preserve"> </w:t>
      </w:r>
      <w:r w:rsidRPr="00A3426E">
        <w:rPr>
          <w:rFonts w:ascii="Times New Roman" w:eastAsia="Times New Roman" w:hAnsi="Times New Roman" w:cs="Times New Roman"/>
          <w:bCs/>
          <w:shd w:val="clear" w:color="auto" w:fill="FFFFFF"/>
        </w:rPr>
        <w:t>Ethical issues in psychiatry research – special concerns for India; Indian Journal of Psychiatry; 55(1); 2013; 1-2  </w:t>
      </w:r>
    </w:p>
    <w:p w:rsidR="00A3426E" w:rsidRPr="00A3426E" w:rsidRDefault="00A3426E" w:rsidP="00A3426E">
      <w:pPr>
        <w:autoSpaceDE w:val="0"/>
        <w:autoSpaceDN w:val="0"/>
        <w:adjustRightInd w:val="0"/>
        <w:spacing w:after="0" w:line="240" w:lineRule="auto"/>
        <w:ind w:left="1110"/>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t xml:space="preserve">  Jacob KS, Kallivayalil R A, Mallik AK, Gupta N, Trivedi JK, Gangadhar BN, Praveenlal K, Vahia V, </w:t>
      </w:r>
      <w:r w:rsidRPr="00A3426E">
        <w:rPr>
          <w:rFonts w:ascii="Times New Roman" w:eastAsia="Times New Roman" w:hAnsi="Times New Roman" w:cs="Times New Roman"/>
          <w:b/>
        </w:rPr>
        <w:t xml:space="preserve">Sathyanarayana Rao TS. </w:t>
      </w:r>
      <w:r w:rsidRPr="00A3426E">
        <w:rPr>
          <w:rFonts w:ascii="Times New Roman" w:eastAsia="Times New Roman" w:hAnsi="Times New Roman" w:cs="Times New Roman"/>
        </w:rPr>
        <w:t>Diagnostic and Statistical manual – 5: Position paper of the Indian Psychiatric Society; Indian J Psychiatry; 55(1); 2013: 12-30</w:t>
      </w:r>
    </w:p>
    <w:p w:rsidR="00A3426E" w:rsidRPr="00A3426E" w:rsidRDefault="00A3426E" w:rsidP="00A3426E">
      <w:pPr>
        <w:autoSpaceDE w:val="0"/>
        <w:autoSpaceDN w:val="0"/>
        <w:adjustRightInd w:val="0"/>
        <w:spacing w:after="0" w:line="240" w:lineRule="auto"/>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Sathyanarayana Rao T.S, </w:t>
      </w:r>
      <w:r w:rsidRPr="00A3426E">
        <w:rPr>
          <w:rFonts w:ascii="Times New Roman" w:eastAsia="Times New Roman" w:hAnsi="Times New Roman" w:cs="Times New Roman"/>
          <w:sz w:val="24"/>
          <w:szCs w:val="24"/>
        </w:rPr>
        <w:t xml:space="preserve">Dr. Harsha G T, Dr. Karthik K N; Advantages of ECTs at Night: A Naturalistic observational study; Indian Journal of Psychiatry; 2013; 55 ANCIPS Supplement;S72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sz w:val="24"/>
          <w:szCs w:val="24"/>
        </w:rPr>
        <w:t xml:space="preserve">Mrugesh Vaishnav, Vihang Vahia, </w:t>
      </w:r>
      <w:r w:rsidRPr="00A3426E">
        <w:rPr>
          <w:rFonts w:ascii="Times New Roman" w:eastAsia="Times New Roman" w:hAnsi="Times New Roman" w:cs="Times New Roman"/>
          <w:b/>
        </w:rPr>
        <w:t>Sathyanarayana Rao T.S,</w:t>
      </w:r>
      <w:r w:rsidRPr="00A3426E">
        <w:rPr>
          <w:rFonts w:ascii="Times New Roman" w:eastAsia="Times New Roman" w:hAnsi="Times New Roman" w:cs="Times New Roman"/>
          <w:sz w:val="24"/>
          <w:szCs w:val="24"/>
        </w:rPr>
        <w:t>;   “Sex therapy through anecdotal experiences and humour” ; Indian Journal of Psychiatry; 2013; 55 ANCIPS Supplement;S26</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sz w:val="24"/>
          <w:szCs w:val="24"/>
        </w:rPr>
        <w:t xml:space="preserve"> Vinay Kumar, M. Kishor, </w:t>
      </w:r>
      <w:r w:rsidRPr="00A3426E">
        <w:rPr>
          <w:rFonts w:ascii="Times New Roman" w:eastAsia="Times New Roman" w:hAnsi="Times New Roman" w:cs="Times New Roman"/>
          <w:b/>
        </w:rPr>
        <w:t>Sathyanarayana Rao T.S,</w:t>
      </w:r>
      <w:r w:rsidRPr="00A3426E">
        <w:rPr>
          <w:rFonts w:ascii="Times New Roman" w:eastAsia="Times New Roman" w:hAnsi="Times New Roman" w:cs="Times New Roman"/>
          <w:sz w:val="24"/>
          <w:szCs w:val="24"/>
        </w:rPr>
        <w:t xml:space="preserve">, A. Triveni;   Psychiatric morbidity in elderly patients reporting to tertiary care general hospital; Indian Journal of Psychiatry; 2013; 55 ANCIPS Supplement; S60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b/>
        </w:rPr>
        <w:t xml:space="preserve"> Sathyanarayana Rao T.S,</w:t>
      </w:r>
      <w:r w:rsidRPr="00A3426E">
        <w:rPr>
          <w:rFonts w:ascii="Times New Roman" w:eastAsia="Times New Roman" w:hAnsi="Times New Roman" w:cs="Times New Roman"/>
          <w:sz w:val="24"/>
          <w:szCs w:val="24"/>
        </w:rPr>
        <w:t xml:space="preserve">; Diversifying psychiatric practice: Emerging Specialties; Indian Journal of Psychiatry; 2013; 55 ANCIPS Supplement; S11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lastRenderedPageBreak/>
        <w:t xml:space="preserve"> </w:t>
      </w:r>
      <w:r w:rsidRPr="00A3426E">
        <w:rPr>
          <w:rFonts w:ascii="Times New Roman" w:eastAsia="Times New Roman" w:hAnsi="Times New Roman" w:cs="Times New Roman"/>
          <w:sz w:val="24"/>
          <w:szCs w:val="24"/>
        </w:rPr>
        <w:t xml:space="preserve">Javagal Krishnamurthy Vathsala, Dusha d Ram, </w:t>
      </w:r>
      <w:r w:rsidRPr="00A3426E">
        <w:rPr>
          <w:rFonts w:ascii="Times New Roman" w:eastAsia="Times New Roman" w:hAnsi="Times New Roman" w:cs="Times New Roman"/>
          <w:b/>
        </w:rPr>
        <w:t>Sathyanarayana Rao T.S</w:t>
      </w:r>
      <w:proofErr w:type="gramStart"/>
      <w:r w:rsidRPr="00A3426E">
        <w:rPr>
          <w:rFonts w:ascii="Times New Roman" w:eastAsia="Times New Roman" w:hAnsi="Times New Roman" w:cs="Times New Roman"/>
          <w:b/>
        </w:rPr>
        <w:t>,</w:t>
      </w:r>
      <w:r w:rsidRPr="00A3426E">
        <w:rPr>
          <w:rFonts w:ascii="Times New Roman" w:eastAsia="Times New Roman" w:hAnsi="Times New Roman" w:cs="Times New Roman"/>
          <w:sz w:val="24"/>
          <w:szCs w:val="24"/>
        </w:rPr>
        <w:t>;</w:t>
      </w:r>
      <w:proofErr w:type="gramEnd"/>
      <w:r w:rsidRPr="00A3426E">
        <w:rPr>
          <w:rFonts w:ascii="Times New Roman" w:eastAsia="Times New Roman" w:hAnsi="Times New Roman" w:cs="Times New Roman"/>
          <w:sz w:val="24"/>
          <w:szCs w:val="24"/>
        </w:rPr>
        <w:t xml:space="preserve"> Females with Severe Mental Illness in Remission: Psychosocial and Human Rights Issues Indian Journal of Psychiatry; 2013; 55 ANCIPS Supplement; S57 – 58. </w:t>
      </w:r>
    </w:p>
    <w:p w:rsidR="00A3426E" w:rsidRPr="00A3426E" w:rsidRDefault="00A3426E" w:rsidP="00A3426E">
      <w:pPr>
        <w:spacing w:after="0" w:line="240" w:lineRule="auto"/>
        <w:ind w:left="720"/>
        <w:contextualSpacing/>
        <w:jc w:val="both"/>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sz w:val="24"/>
          <w:szCs w:val="24"/>
        </w:rPr>
        <w:t xml:space="preserve">  Dushad Ram, Darshan MS, </w:t>
      </w:r>
      <w:r w:rsidRPr="00A3426E">
        <w:rPr>
          <w:rFonts w:ascii="Times New Roman" w:eastAsia="Times New Roman" w:hAnsi="Times New Roman" w:cs="Times New Roman"/>
          <w:b/>
        </w:rPr>
        <w:t>Sathyanarayana Rao T.S,</w:t>
      </w:r>
      <w:r w:rsidRPr="00A3426E">
        <w:rPr>
          <w:rFonts w:ascii="Times New Roman" w:eastAsia="Times New Roman" w:hAnsi="Times New Roman" w:cs="Times New Roman"/>
          <w:sz w:val="20"/>
          <w:szCs w:val="20"/>
        </w:rPr>
        <w:t xml:space="preserve"> </w:t>
      </w:r>
      <w:r w:rsidRPr="00A3426E">
        <w:rPr>
          <w:rFonts w:ascii="Times New Roman" w:eastAsia="Times New Roman" w:hAnsi="Times New Roman" w:cs="Times New Roman"/>
          <w:sz w:val="24"/>
          <w:szCs w:val="24"/>
        </w:rPr>
        <w:t xml:space="preserve">“Process of first suicidal attempts and its correlates” Indian Journal of Psychiatry; 2013; 55 ANCIPS Supplement; S57 </w:t>
      </w:r>
      <w:r w:rsidRPr="00A3426E">
        <w:rPr>
          <w:rFonts w:ascii="Times New Roman" w:eastAsia="Times New Roman" w:hAnsi="Times New Roman" w:cs="Times New Roman"/>
          <w:sz w:val="24"/>
          <w:szCs w:val="24"/>
          <w:shd w:val="clear" w:color="auto" w:fill="FFFFFF"/>
        </w:rPr>
        <w:t xml:space="preserve">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rPr>
      </w:pPr>
      <w:r w:rsidRPr="00A3426E">
        <w:rPr>
          <w:rFonts w:ascii="Times New Roman" w:eastAsia="Times New Roman" w:hAnsi="Times New Roman" w:cs="Times New Roman"/>
        </w:rPr>
        <w:t xml:space="preserve"> </w:t>
      </w:r>
      <w:r w:rsidRPr="00A3426E">
        <w:rPr>
          <w:rFonts w:ascii="Times New Roman" w:eastAsia="Times New Roman" w:hAnsi="Times New Roman" w:cs="Times New Roman"/>
          <w:sz w:val="24"/>
          <w:szCs w:val="24"/>
          <w:shd w:val="clear" w:color="auto" w:fill="FFFFFF"/>
        </w:rPr>
        <w:t xml:space="preserve">MS Darshan, Rajesh Raman, </w:t>
      </w:r>
      <w:r w:rsidRPr="00A3426E">
        <w:rPr>
          <w:rFonts w:ascii="Times New Roman" w:eastAsia="Times New Roman" w:hAnsi="Times New Roman" w:cs="Times New Roman"/>
          <w:b/>
          <w:sz w:val="24"/>
          <w:szCs w:val="24"/>
          <w:shd w:val="clear" w:color="auto" w:fill="FFFFFF"/>
        </w:rPr>
        <w:t>Sathyanarayana Rao TS</w:t>
      </w:r>
      <w:r w:rsidRPr="00A3426E">
        <w:rPr>
          <w:rFonts w:ascii="Times New Roman" w:eastAsia="Times New Roman" w:hAnsi="Times New Roman" w:cs="Times New Roman"/>
          <w:sz w:val="24"/>
          <w:szCs w:val="24"/>
          <w:shd w:val="clear" w:color="auto" w:fill="FFFFFF"/>
        </w:rPr>
        <w:t>, Dushad Ram, Bindu Annigeri</w:t>
      </w:r>
      <w:r w:rsidRPr="00A3426E">
        <w:rPr>
          <w:rFonts w:ascii="Times New Roman" w:eastAsia="Times New Roman" w:hAnsi="Times New Roman" w:cs="Times New Roman"/>
          <w:bCs/>
          <w:sz w:val="24"/>
          <w:szCs w:val="24"/>
          <w:shd w:val="clear" w:color="auto" w:fill="FFFFFF"/>
        </w:rPr>
        <w:t xml:space="preserve"> ; A study on professional stress, depression and alcohol use among Indian IT professionals; Indian Journal of Psychiatry; 55(1)2013; 63-69. </w:t>
      </w:r>
    </w:p>
    <w:p w:rsidR="00A3426E" w:rsidRPr="00A3426E" w:rsidRDefault="00A3426E" w:rsidP="00A3426E">
      <w:pPr>
        <w:spacing w:after="0" w:line="240" w:lineRule="auto"/>
        <w:ind w:left="720"/>
        <w:contextualSpacing/>
        <w:jc w:val="both"/>
        <w:rPr>
          <w:rFonts w:ascii="Times New Roman" w:eastAsia="Times New Roman" w:hAnsi="Times New Roman" w:cs="Times New Roman"/>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0"/>
          <w:szCs w:val="20"/>
        </w:rPr>
        <w:t xml:space="preserve"> </w:t>
      </w:r>
      <w:r w:rsidRPr="00A3426E">
        <w:rPr>
          <w:rFonts w:ascii="Times New Roman" w:eastAsia="Times New Roman" w:hAnsi="Times New Roman" w:cs="Times New Roman"/>
          <w:b/>
          <w:sz w:val="24"/>
          <w:szCs w:val="24"/>
        </w:rPr>
        <w:t xml:space="preserve">Sathyanarayana Rao T S, </w:t>
      </w:r>
      <w:r w:rsidRPr="00A3426E">
        <w:rPr>
          <w:rFonts w:ascii="Times New Roman" w:eastAsia="Times New Roman" w:hAnsi="Times New Roman" w:cs="Times New Roman"/>
          <w:sz w:val="24"/>
          <w:szCs w:val="24"/>
        </w:rPr>
        <w:t xml:space="preserve">Chittaranjan Andrade; Screening for disease, psychological testing, and psychotherapy – Looking behind the mirror; Indian Journal of Psychiatry; 55(2)2013; 103-105.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Calibri" w:hAnsi="Times New Roman" w:cs="Times New Roman"/>
          <w:b/>
          <w:color w:val="231F20"/>
        </w:rPr>
        <w:t>Sathyanarayana Rao TS,</w:t>
      </w:r>
      <w:r w:rsidRPr="00A3426E">
        <w:rPr>
          <w:rFonts w:ascii="Times New Roman" w:eastAsia="Calibri" w:hAnsi="Times New Roman" w:cs="Times New Roman"/>
          <w:color w:val="231F20"/>
        </w:rPr>
        <w:t xml:space="preserve"> Manickam LS, Kallilvayalil RA; Indian Mental Concepts: Looking forward; Indian Journal of Psychiatry; 2013</w:t>
      </w:r>
      <w:proofErr w:type="gramStart"/>
      <w:r w:rsidRPr="00A3426E">
        <w:rPr>
          <w:rFonts w:ascii="Times New Roman" w:eastAsia="Calibri" w:hAnsi="Times New Roman" w:cs="Times New Roman"/>
          <w:color w:val="231F20"/>
        </w:rPr>
        <w:t>;55</w:t>
      </w:r>
      <w:proofErr w:type="gramEnd"/>
      <w:r w:rsidRPr="00A3426E">
        <w:rPr>
          <w:rFonts w:ascii="Times New Roman" w:eastAsia="Calibri" w:hAnsi="Times New Roman" w:cs="Times New Roman"/>
          <w:color w:val="231F20"/>
        </w:rPr>
        <w:t>: 134-135.</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Calibri" w:hAnsi="Times New Roman" w:cs="Times New Roman"/>
          <w:color w:val="231F20"/>
        </w:rPr>
        <w:t xml:space="preserve">Balasubramanian N, Juliana Linnette D’Sa, </w:t>
      </w:r>
      <w:r w:rsidRPr="00A3426E">
        <w:rPr>
          <w:rFonts w:ascii="Times New Roman" w:eastAsia="Calibri" w:hAnsi="Times New Roman" w:cs="Times New Roman"/>
          <w:b/>
          <w:color w:val="231F20"/>
        </w:rPr>
        <w:t>Sathyanarayana Rao TS.</w:t>
      </w:r>
      <w:r w:rsidRPr="00A3426E">
        <w:rPr>
          <w:rFonts w:ascii="Times New Roman" w:eastAsia="Calibri" w:hAnsi="Times New Roman" w:cs="Times New Roman"/>
          <w:color w:val="231F20"/>
        </w:rPr>
        <w:t xml:space="preserve"> Knowledge Questionnaire on Home Care of Schizophrenia: Validity and Reliability; Journal of Education and Practice; 2013; 176-183.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 xml:space="preserve">Sathyanarayana Rao TS, </w:t>
      </w:r>
      <w:r w:rsidRPr="00A3426E">
        <w:rPr>
          <w:rFonts w:ascii="Times New Roman" w:eastAsia="Times New Roman" w:hAnsi="Times New Roman" w:cs="Times New Roman"/>
          <w:sz w:val="24"/>
          <w:szCs w:val="24"/>
        </w:rPr>
        <w:t xml:space="preserve">Mehak Nagpal, Chittaranjan Andrade; Sexual Co-ercion – Time to rise to the challenge; Indian Journal of Psychiatry; 55(3) 2013; 211-213.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 xml:space="preserve">Sathyanarayana Rao T S, </w:t>
      </w:r>
      <w:r w:rsidRPr="00A3426E">
        <w:rPr>
          <w:rFonts w:ascii="Times New Roman" w:eastAsia="Times New Roman" w:hAnsi="Times New Roman" w:cs="Times New Roman"/>
          <w:sz w:val="24"/>
          <w:szCs w:val="24"/>
        </w:rPr>
        <w:t>Chittaranjan Andrade; Childhood sexual abuse and the law – more problems than solutions</w:t>
      </w:r>
      <w:proofErr w:type="gramStart"/>
      <w:r w:rsidRPr="00A3426E">
        <w:rPr>
          <w:rFonts w:ascii="Times New Roman" w:eastAsia="Times New Roman" w:hAnsi="Times New Roman" w:cs="Times New Roman"/>
          <w:sz w:val="24"/>
          <w:szCs w:val="24"/>
        </w:rPr>
        <w:t>?;</w:t>
      </w:r>
      <w:proofErr w:type="gramEnd"/>
      <w:r w:rsidRPr="00A3426E">
        <w:rPr>
          <w:rFonts w:ascii="Times New Roman" w:eastAsia="Times New Roman" w:hAnsi="Times New Roman" w:cs="Times New Roman"/>
          <w:sz w:val="24"/>
          <w:szCs w:val="24"/>
        </w:rPr>
        <w:t xml:space="preserve"> Indian Journal of Psychiatry; 55(3) 2013; 214-215.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Prasad Rao; Women’s Mental Health; IJPP Spl. Supplement; 2013; 07-08.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Swetha; The Chemistry of Love and its role in Women’s life; IJPP Spl. Supplement; 2013; 23-33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Mehak Nagpal, Iyswarya N; Women, Disability and Sexual Dysfunction; IJPP Spl Supplement; 2013 156-164.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Basavaraj K H, Keya Das; Psychosomatic paradigms in psoriasis – Psoriasis stress and mental health; Indian Journal of Psychiatry; 55(4) 2013: 313-315. </w:t>
      </w:r>
    </w:p>
    <w:p w:rsidR="00A3426E" w:rsidRPr="00A3426E" w:rsidRDefault="00A3426E" w:rsidP="00A3426E">
      <w:pPr>
        <w:spacing w:after="0" w:line="240" w:lineRule="auto"/>
        <w:ind w:left="720"/>
        <w:contextualSpacing/>
        <w:rPr>
          <w:rFonts w:ascii="Times New Roman" w:eastAsia="Times New Roman" w:hAnsi="Times New Roman" w:cs="Times New Roman"/>
          <w:b/>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Behere PB, Akshatan Mulmule; Sexual abuse in women with special reference to children: Barriers, boundaries and beyond; Indian Journal of Psychiatry; 55(4) 2013: 316-319.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Manjunatha N, Murali Thyloth; The rise of super (</w:t>
      </w:r>
      <w:proofErr w:type="gramStart"/>
      <w:r w:rsidRPr="00A3426E">
        <w:rPr>
          <w:rFonts w:ascii="Times New Roman" w:eastAsia="Times New Roman" w:hAnsi="Times New Roman" w:cs="Times New Roman"/>
          <w:sz w:val="24"/>
          <w:szCs w:val="24"/>
        </w:rPr>
        <w:t>?sub</w:t>
      </w:r>
      <w:proofErr w:type="gramEnd"/>
      <w:r w:rsidRPr="00A3426E">
        <w:rPr>
          <w:rFonts w:ascii="Times New Roman" w:eastAsia="Times New Roman" w:hAnsi="Times New Roman" w:cs="Times New Roman"/>
          <w:sz w:val="24"/>
          <w:szCs w:val="24"/>
        </w:rPr>
        <w:t xml:space="preserve">)- specialties courses in psychiatry – Is in India ready for it!; Indian Journal of Psychiatry; 55(4) 2013: 401-402.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Sharon Shatananda, Neha S Leister, Bindu Annigeri, </w:t>
      </w:r>
      <w:r w:rsidRPr="00A3426E">
        <w:rPr>
          <w:rFonts w:ascii="Times New Roman" w:eastAsia="Times New Roman" w:hAnsi="Times New Roman" w:cs="Times New Roman"/>
          <w:b/>
          <w:sz w:val="24"/>
          <w:szCs w:val="24"/>
        </w:rPr>
        <w:t>Sathyanarayana Rao TS,</w:t>
      </w:r>
      <w:r w:rsidRPr="00A3426E">
        <w:rPr>
          <w:rFonts w:ascii="Times New Roman" w:eastAsia="Times New Roman" w:hAnsi="Times New Roman" w:cs="Times New Roman"/>
          <w:sz w:val="24"/>
          <w:szCs w:val="24"/>
        </w:rPr>
        <w:t xml:space="preserve"> LSS Manickam; Cognitive impairment among institutionalized elderly individuals in Mysore, South India; SL J Psychiatry Dec. 2013; 4(2): 25-28.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K S Jacob; The reversal on Gay Rights in India; Indian Journal of Psychiatry; 56(1) 2014: 1-2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0" w:line="240" w:lineRule="auto"/>
        <w:ind w:left="1110"/>
        <w:jc w:val="both"/>
        <w:rPr>
          <w:rFonts w:ascii="Times New Roman" w:eastAsia="Times New Roman" w:hAnsi="Times New Roman" w:cs="Times New Roman"/>
          <w:sz w:val="24"/>
          <w:szCs w:val="24"/>
        </w:rPr>
      </w:pPr>
      <w:r w:rsidRPr="00A3426E">
        <w:rPr>
          <w:rFonts w:ascii="Times New Roman" w:eastAsia="Times New Roman" w:hAnsi="Times New Roman" w:cs="Times New Roman"/>
          <w:bCs/>
          <w:sz w:val="24"/>
          <w:szCs w:val="24"/>
        </w:rPr>
        <w:t xml:space="preserve">N. Balasubramanian, </w:t>
      </w:r>
      <w:r w:rsidRPr="00A3426E">
        <w:rPr>
          <w:rFonts w:ascii="Times New Roman" w:eastAsia="Times New Roman" w:hAnsi="Times New Roman" w:cs="Times New Roman"/>
          <w:b/>
          <w:bCs/>
          <w:sz w:val="24"/>
          <w:szCs w:val="24"/>
        </w:rPr>
        <w:t>Sathyanarayana Rao T.S</w:t>
      </w:r>
      <w:r w:rsidRPr="00A3426E">
        <w:rPr>
          <w:rFonts w:ascii="Times New Roman" w:eastAsia="Times New Roman" w:hAnsi="Times New Roman" w:cs="Times New Roman"/>
          <w:bCs/>
          <w:sz w:val="24"/>
          <w:szCs w:val="24"/>
        </w:rPr>
        <w:t xml:space="preserve">., Juliana Linnette D’Sa; </w:t>
      </w:r>
      <w:r w:rsidRPr="00A3426E">
        <w:rPr>
          <w:rFonts w:ascii="Times New Roman" w:eastAsia="Times New Roman" w:hAnsi="Times New Roman" w:cs="Times New Roman"/>
          <w:sz w:val="24"/>
          <w:szCs w:val="24"/>
        </w:rPr>
        <w:t>Development of the caregivers attitude scale on home care of schizophrenics (CASHS); Indian Journal of Psychiatry; 56(1) 2014:67-71.</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Gurvinder Kalra, Abhinav Tandon</w:t>
      </w:r>
      <w:proofErr w:type="gramStart"/>
      <w:r w:rsidRPr="00A3426E">
        <w:rPr>
          <w:rFonts w:ascii="Times New Roman" w:eastAsia="Times New Roman" w:hAnsi="Times New Roman" w:cs="Times New Roman"/>
          <w:sz w:val="24"/>
          <w:szCs w:val="24"/>
        </w:rPr>
        <w:t>,.</w:t>
      </w:r>
      <w:proofErr w:type="gramEnd"/>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
          <w:sz w:val="24"/>
          <w:szCs w:val="24"/>
        </w:rPr>
        <w:t>Sathyanarayana Rao T.S</w:t>
      </w:r>
      <w:r w:rsidRPr="00A3426E">
        <w:rPr>
          <w:rFonts w:ascii="Times New Roman" w:eastAsia="Times New Roman" w:hAnsi="Times New Roman" w:cs="Times New Roman"/>
          <w:sz w:val="24"/>
          <w:szCs w:val="24"/>
        </w:rPr>
        <w:t xml:space="preserve">; Sexual disorders in Asians: A review; Asian Journal of Psychiatry; 7(2014); 80-82 </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Abhinav Tandon; Sexual Methods; Comprehensive text book of Sexual Medicine; (2014);111-124. </w:t>
      </w:r>
    </w:p>
    <w:p w:rsidR="00A3426E" w:rsidRPr="00A3426E" w:rsidRDefault="00A3426E" w:rsidP="00A3426E">
      <w:pPr>
        <w:spacing w:after="0" w:line="240" w:lineRule="auto"/>
        <w:ind w:left="720"/>
        <w:contextualSpacing/>
        <w:rPr>
          <w:rFonts w:ascii="Times New Roman" w:eastAsia="Times New Roman" w:hAnsi="Times New Roman" w:cs="Times New Roman"/>
          <w:b/>
          <w:sz w:val="24"/>
          <w:szCs w:val="24"/>
        </w:rPr>
      </w:pP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proofErr w:type="gramStart"/>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Abhinav</w:t>
      </w:r>
      <w:proofErr w:type="gramEnd"/>
      <w:r w:rsidRPr="00A3426E">
        <w:rPr>
          <w:rFonts w:ascii="Times New Roman" w:eastAsia="Times New Roman" w:hAnsi="Times New Roman" w:cs="Times New Roman"/>
          <w:sz w:val="24"/>
          <w:szCs w:val="24"/>
        </w:rPr>
        <w:t xml:space="preserve"> Tandon; </w:t>
      </w:r>
      <w:r w:rsidRPr="00A3426E">
        <w:rPr>
          <w:rFonts w:ascii="Times New Roman" w:eastAsia="Times New Roman" w:hAnsi="Times New Roman" w:cs="Times New Roman"/>
          <w:szCs w:val="24"/>
        </w:rPr>
        <w:t xml:space="preserve">Sexual disorders: community aspects; Community Psychiatry; Indian Psychiatric Society; (2013); 106-142. </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Chittaranjan Andrade; Moving psychopharmacological drug development to the developing world; Indian Journal of Psychiatry; 56(2) 2014; 105-106.</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Raj Brahmabhatt, Darpan Kaur;</w:t>
      </w:r>
      <w:r w:rsidRPr="00A3426E">
        <w:rPr>
          <w:rFonts w:ascii="Times New Roman" w:eastAsia="Times New Roman" w:hAnsi="Times New Roman" w:cs="Times New Roman"/>
          <w:bCs/>
          <w:sz w:val="24"/>
          <w:szCs w:val="24"/>
        </w:rPr>
        <w:t xml:space="preserve"> Widening Clinical Horizons in the management offemale sexual dysfunctions; Indian Journal of Psychiatry; 56(Supplement) January 2014; s8-s9   </w:t>
      </w:r>
      <w:r w:rsidRPr="00A3426E">
        <w:rPr>
          <w:rFonts w:ascii="Times New Roman" w:eastAsia="Times New Roman" w:hAnsi="Times New Roman" w:cs="Times New Roman"/>
          <w:sz w:val="24"/>
          <w:szCs w:val="24"/>
        </w:rPr>
        <w:t xml:space="preserve"> </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bCs/>
          <w:sz w:val="24"/>
          <w:szCs w:val="24"/>
        </w:rPr>
        <w:t xml:space="preserve">  Psychopharmacology of Sex; Indian Journal of Psychiatry; 56(Supplement) January 2014; -s9</w:t>
      </w:r>
      <w:r w:rsidRPr="00A3426E">
        <w:rPr>
          <w:rFonts w:ascii="Times New Roman" w:eastAsia="Times New Roman" w:hAnsi="Times New Roman" w:cs="Times New Roman"/>
          <w:b/>
          <w:bCs/>
          <w:sz w:val="24"/>
          <w:szCs w:val="24"/>
        </w:rPr>
        <w:t xml:space="preserve">    </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xml:space="preserve">, Swetha, Dushad Ram; </w:t>
      </w:r>
      <w:r w:rsidRPr="00A3426E">
        <w:rPr>
          <w:rFonts w:ascii="Times New Roman" w:eastAsia="Times New Roman" w:hAnsi="Times New Roman" w:cs="Times New Roman"/>
          <w:bCs/>
          <w:sz w:val="24"/>
          <w:szCs w:val="24"/>
        </w:rPr>
        <w:t>Study of correlation of paranormal belief with treatment</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Cs/>
          <w:sz w:val="24"/>
          <w:szCs w:val="24"/>
        </w:rPr>
        <w:t>satisfaction and medication adherence in patients with</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Cs/>
          <w:sz w:val="24"/>
          <w:szCs w:val="24"/>
        </w:rPr>
        <w:t>mental illness currently in remission; Indian Journal of Psychiatry; 56(Supplement) January 2014; -s33-34</w:t>
      </w:r>
      <w:r w:rsidRPr="00A3426E">
        <w:rPr>
          <w:rFonts w:ascii="Times New Roman" w:eastAsia="Times New Roman" w:hAnsi="Times New Roman" w:cs="Times New Roman"/>
          <w:b/>
          <w:bCs/>
          <w:sz w:val="24"/>
          <w:szCs w:val="24"/>
        </w:rPr>
        <w:t xml:space="preserve"> </w:t>
      </w:r>
      <w:r w:rsidRPr="00A3426E">
        <w:rPr>
          <w:rFonts w:ascii="Times New Roman" w:eastAsia="Times New Roman" w:hAnsi="Times New Roman" w:cs="Times New Roman"/>
          <w:sz w:val="24"/>
          <w:szCs w:val="24"/>
        </w:rPr>
        <w:t xml:space="preserve">   </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xml:space="preserve"> Mehak Nagpal, Rajesh Raman, </w:t>
      </w:r>
      <w:r w:rsidRPr="00A3426E">
        <w:rPr>
          <w:rFonts w:ascii="Times New Roman" w:eastAsia="Times New Roman" w:hAnsi="Times New Roman" w:cs="Times New Roman"/>
          <w:bCs/>
          <w:sz w:val="24"/>
          <w:szCs w:val="24"/>
        </w:rPr>
        <w:t>A pilot study of prevalence of female sexual dysfunction</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Cs/>
          <w:sz w:val="24"/>
          <w:szCs w:val="24"/>
        </w:rPr>
        <w:t>in type 2 diabetes patients presenting to a tertiary care</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Cs/>
          <w:sz w:val="24"/>
          <w:szCs w:val="24"/>
        </w:rPr>
        <w:t>hospital in south India; Indian Journal of Psychiatry; 56(Supplement) January 2014; -s34</w:t>
      </w:r>
    </w:p>
    <w:p w:rsidR="00A3426E" w:rsidRPr="00A3426E" w:rsidRDefault="00A3426E" w:rsidP="00A3426E">
      <w:pPr>
        <w:numPr>
          <w:ilvl w:val="0"/>
          <w:numId w:val="13"/>
        </w:numPr>
        <w:autoSpaceDE w:val="0"/>
        <w:autoSpaceDN w:val="0"/>
        <w:adjustRightInd w:val="0"/>
        <w:spacing w:after="283" w:line="240" w:lineRule="auto"/>
        <w:ind w:left="1110" w:right="567"/>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lastRenderedPageBreak/>
        <w:t>Sathyanarayana Rao T S</w:t>
      </w:r>
      <w:r w:rsidRPr="00A3426E">
        <w:rPr>
          <w:rFonts w:ascii="Times New Roman" w:eastAsia="Times New Roman" w:hAnsi="Times New Roman" w:cs="Times New Roman"/>
          <w:iCs/>
          <w:sz w:val="24"/>
          <w:szCs w:val="24"/>
        </w:rPr>
        <w:t xml:space="preserve">, Harsha GT, Rajesh Raman, </w:t>
      </w:r>
      <w:r w:rsidRPr="00A3426E">
        <w:rPr>
          <w:rFonts w:ascii="TimesNewRomanPS-BoldMT" w:eastAsia="Times New Roman" w:hAnsi="TimesNewRomanPS-BoldMT" w:cs="TimesNewRomanPS-BoldMT"/>
          <w:bCs/>
          <w:sz w:val="24"/>
          <w:szCs w:val="24"/>
        </w:rPr>
        <w:t>Pediatric epilepsy and anxiety disorders: specific</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Cs/>
          <w:sz w:val="24"/>
          <w:szCs w:val="24"/>
        </w:rPr>
        <w:t>correlation to type of epilepsy; Indian Journal of Psychiatry; 56(Supplement) January 2014; -s34</w:t>
      </w: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xml:space="preserve"> Karthik K N, </w:t>
      </w:r>
      <w:r w:rsidRPr="00A3426E">
        <w:rPr>
          <w:rFonts w:ascii="Times New Roman" w:eastAsia="Times New Roman" w:hAnsi="Times New Roman" w:cs="Times New Roman"/>
          <w:bCs/>
          <w:sz w:val="24"/>
          <w:szCs w:val="24"/>
        </w:rPr>
        <w:t>An epidemiological study of psychiatric disorders in rural population: Using global mental health assessment tool; Indian Journal of Psychiatry; 56(Supplement) January 2014; -s34-35</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xml:space="preserve">  Keya Das, Basavaraj KH</w:t>
      </w:r>
      <w:r w:rsidRPr="00A3426E">
        <w:rPr>
          <w:rFonts w:ascii="Times New Roman" w:eastAsia="Times New Roman" w:hAnsi="Times New Roman" w:cs="Times New Roman"/>
          <w:bCs/>
          <w:sz w:val="24"/>
          <w:szCs w:val="24"/>
        </w:rPr>
        <w:t xml:space="preserve">  Psoriasis: Pattern of presentation and associated psychiatric distress; Indian Journal of Psychiatry; 56(Supplement) January 2014; -s35</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Cs/>
          <w:sz w:val="24"/>
          <w:szCs w:val="24"/>
        </w:rPr>
        <w:t xml:space="preserve"> </w:t>
      </w: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xml:space="preserve"> M. S. Shwetha, </w:t>
      </w:r>
      <w:r w:rsidRPr="00A3426E">
        <w:rPr>
          <w:rFonts w:ascii="Times New Roman" w:eastAsia="Times New Roman" w:hAnsi="Times New Roman" w:cs="Times New Roman"/>
          <w:sz w:val="24"/>
          <w:szCs w:val="24"/>
        </w:rPr>
        <w:t>Prevalence of female sexual dysfunction in Mysore urban population</w:t>
      </w:r>
      <w:r w:rsidRPr="00A3426E">
        <w:rPr>
          <w:rFonts w:ascii="Times New Roman" w:eastAsia="Times New Roman" w:hAnsi="Times New Roman" w:cs="Times New Roman"/>
          <w:bCs/>
          <w:sz w:val="24"/>
          <w:szCs w:val="24"/>
        </w:rPr>
        <w:t xml:space="preserve"> Indian Journal of Psychiatry; 56(Supplement) January 2014; -s35</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
          <w:bCs/>
          <w:sz w:val="24"/>
          <w:szCs w:val="24"/>
        </w:rPr>
        <w:t xml:space="preserve">Sathyanarayana Rao T S, </w:t>
      </w:r>
      <w:r w:rsidRPr="00A3426E">
        <w:rPr>
          <w:rFonts w:ascii="Times New Roman" w:eastAsia="Times New Roman" w:hAnsi="Times New Roman" w:cs="Times New Roman"/>
          <w:bCs/>
          <w:sz w:val="24"/>
          <w:szCs w:val="24"/>
        </w:rPr>
        <w:t xml:space="preserve">Abhinav Tandon; Advances in the understanding and behavioral management of sexual </w:t>
      </w:r>
      <w:proofErr w:type="gramStart"/>
      <w:r w:rsidRPr="00A3426E">
        <w:rPr>
          <w:rFonts w:ascii="Times New Roman" w:eastAsia="Times New Roman" w:hAnsi="Times New Roman" w:cs="Times New Roman"/>
          <w:bCs/>
          <w:sz w:val="24"/>
          <w:szCs w:val="24"/>
        </w:rPr>
        <w:t>dysfunction ;</w:t>
      </w:r>
      <w:proofErr w:type="gramEnd"/>
      <w:r w:rsidRPr="00A3426E">
        <w:rPr>
          <w:rFonts w:ascii="Times New Roman" w:eastAsia="Times New Roman" w:hAnsi="Times New Roman" w:cs="Times New Roman"/>
          <w:bCs/>
          <w:sz w:val="24"/>
          <w:szCs w:val="24"/>
        </w:rPr>
        <w:t xml:space="preserve"> Curr. Opin. Psychiatry 2014, 27: 369-373. </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
          <w:bCs/>
          <w:sz w:val="24"/>
          <w:szCs w:val="24"/>
        </w:rPr>
        <w:t xml:space="preserve">Sathyanarayana Rao TS; </w:t>
      </w:r>
      <w:r w:rsidRPr="00A3426E">
        <w:rPr>
          <w:rFonts w:ascii="Times New Roman" w:eastAsia="Times New Roman" w:hAnsi="Times New Roman" w:cs="Times New Roman"/>
          <w:bCs/>
          <w:sz w:val="24"/>
          <w:szCs w:val="24"/>
        </w:rPr>
        <w:t>Forbidden Fruit in the golden Years: Elderly Sexuality; Journal of Geriatric Mental Health: Jan-June 2014; Vol 1(1);          8 – 13.</w:t>
      </w:r>
      <w:r w:rsidRPr="00A3426E">
        <w:rPr>
          <w:rFonts w:ascii="Times New Roman" w:eastAsia="Times New Roman" w:hAnsi="Times New Roman" w:cs="Times New Roman"/>
          <w:b/>
          <w:bCs/>
          <w:sz w:val="24"/>
          <w:szCs w:val="24"/>
        </w:rPr>
        <w:t xml:space="preserve"> </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Sathyanarayana Rao T.S</w:t>
      </w:r>
      <w:r w:rsidRPr="00A3426E">
        <w:rPr>
          <w:rFonts w:ascii="Times New Roman" w:eastAsia="Times New Roman" w:hAnsi="Times New Roman" w:cs="Times New Roman"/>
          <w:iCs/>
          <w:sz w:val="24"/>
          <w:szCs w:val="24"/>
        </w:rPr>
        <w:t xml:space="preserve">, Chittaranjan Andrade; </w:t>
      </w:r>
      <w:r w:rsidRPr="00A3426E">
        <w:rPr>
          <w:rFonts w:ascii="Times New Roman" w:eastAsia="Times New Roman" w:hAnsi="Times New Roman" w:cs="Times New Roman"/>
          <w:sz w:val="24"/>
          <w:szCs w:val="24"/>
        </w:rPr>
        <w:t>Policy of the Indian Journal of Psychiatry on the problem of plagiarism: Indian Journal of Psychiatry; 56(3) 2014; 211-212.</w:t>
      </w:r>
    </w:p>
    <w:p w:rsidR="00A3426E" w:rsidRPr="00A3426E" w:rsidRDefault="00A3426E" w:rsidP="00A3426E">
      <w:pPr>
        <w:autoSpaceDE w:val="0"/>
        <w:autoSpaceDN w:val="0"/>
        <w:adjustRightInd w:val="0"/>
        <w:spacing w:after="0" w:line="240" w:lineRule="auto"/>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Sathyanarayana Rao,T.S</w:t>
      </w:r>
      <w:r w:rsidRPr="00A3426E">
        <w:rPr>
          <w:rFonts w:ascii="Times New Roman" w:eastAsia="Times New Roman" w:hAnsi="Times New Roman" w:cs="Times New Roman"/>
          <w:iCs/>
          <w:sz w:val="24"/>
          <w:szCs w:val="24"/>
        </w:rPr>
        <w:t xml:space="preserve">,  Darshan M. S., Abhinav Tandon, Rajesh Raman, Karthik K. N., Saraswathi N.Keya Das, Harsha G. T., V. S. T. Krishna, N. C. Ashok; </w:t>
      </w:r>
      <w:r w:rsidRPr="00A3426E">
        <w:rPr>
          <w:rFonts w:ascii="Times New Roman" w:eastAsia="Times New Roman" w:hAnsi="Times New Roman" w:cs="Times New Roman"/>
          <w:sz w:val="24"/>
          <w:szCs w:val="24"/>
        </w:rPr>
        <w:t>Suttur study – An epidemiological study of psychiatric disorders in south Indian rural population: Indian Journal of Psychiatry; 56(3) 2014; 238-245</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iCs/>
          <w:sz w:val="24"/>
          <w:szCs w:val="24"/>
        </w:rPr>
        <w:t xml:space="preserve">Sagar Chandra Bera, Mamta Sood, R. K. Chadda, </w:t>
      </w:r>
      <w:r w:rsidRPr="00A3426E">
        <w:rPr>
          <w:rFonts w:ascii="Times New Roman" w:eastAsia="Times New Roman" w:hAnsi="Times New Roman" w:cs="Times New Roman"/>
          <w:b/>
          <w:iCs/>
          <w:sz w:val="24"/>
          <w:szCs w:val="24"/>
        </w:rPr>
        <w:t xml:space="preserve">Sathyanarayana Rao T.S; </w:t>
      </w:r>
      <w:r w:rsidRPr="00A3426E">
        <w:rPr>
          <w:rFonts w:ascii="Times New Roman" w:eastAsia="Times New Roman" w:hAnsi="Times New Roman" w:cs="Times New Roman"/>
          <w:sz w:val="24"/>
          <w:szCs w:val="24"/>
        </w:rPr>
        <w:t xml:space="preserve">Contributions of general hospital psychiatric units to psychiatric research in India: Indian Journal of Psychiatry; 56(3) 2014; 278-282. </w:t>
      </w:r>
    </w:p>
    <w:p w:rsidR="00A3426E" w:rsidRPr="00A3426E" w:rsidRDefault="00A3426E" w:rsidP="00A3426E">
      <w:pPr>
        <w:spacing w:after="0" w:line="240" w:lineRule="auto"/>
        <w:ind w:left="720"/>
        <w:contextualSpacing/>
        <w:rPr>
          <w:rFonts w:ascii="Times New Roman" w:eastAsia="Times New Roman" w:hAnsi="Times New Roman" w:cs="Times New Roman"/>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b/>
          <w:iCs/>
          <w:sz w:val="24"/>
          <w:szCs w:val="24"/>
        </w:rPr>
        <w:t>Sathyanarayana Rao T.S</w:t>
      </w:r>
      <w:r w:rsidRPr="00A3426E">
        <w:rPr>
          <w:rFonts w:ascii="Times New Roman" w:eastAsia="Times New Roman" w:hAnsi="Times New Roman" w:cs="Times New Roman"/>
          <w:iCs/>
          <w:sz w:val="24"/>
          <w:szCs w:val="24"/>
        </w:rPr>
        <w:t xml:space="preserve">, Chittaranjan Andrade; </w:t>
      </w:r>
      <w:r w:rsidRPr="00A3426E">
        <w:rPr>
          <w:rFonts w:ascii="Times New Roman" w:eastAsia="TimesNewRomanPSMT" w:hAnsi="Times New Roman" w:cs="Times New Roman"/>
          <w:sz w:val="24"/>
          <w:szCs w:val="24"/>
        </w:rPr>
        <w:t>Indian Journal of Psychiatry – Changes in instructions to</w:t>
      </w:r>
      <w:r w:rsidRPr="00A3426E">
        <w:rPr>
          <w:rFonts w:ascii="Times New Roman" w:eastAsia="Times New Roman" w:hAnsi="Times New Roman" w:cs="Times New Roman"/>
          <w:bCs/>
          <w:sz w:val="24"/>
          <w:szCs w:val="24"/>
        </w:rPr>
        <w:t xml:space="preserve"> </w:t>
      </w:r>
      <w:r w:rsidRPr="00A3426E">
        <w:rPr>
          <w:rFonts w:ascii="Times New Roman" w:eastAsia="TimesNewRomanPSMT" w:hAnsi="Times New Roman" w:cs="Times New Roman"/>
          <w:sz w:val="24"/>
          <w:szCs w:val="24"/>
        </w:rPr>
        <w:t>contributors</w:t>
      </w:r>
      <w:r w:rsidRPr="00A3426E">
        <w:rPr>
          <w:rFonts w:ascii="Times New Roman" w:eastAsia="Times New Roman" w:hAnsi="Times New Roman" w:cs="Times New Roman"/>
          <w:sz w:val="24"/>
          <w:szCs w:val="24"/>
        </w:rPr>
        <w:t>: Indian Journal of Psychiatry; 56(4) 2014; 319-320.</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Sathyanarayana Rao T.S</w:t>
      </w:r>
      <w:r w:rsidRPr="00A3426E">
        <w:rPr>
          <w:rFonts w:ascii="Times New Roman" w:eastAsia="Times New Roman" w:hAnsi="Times New Roman" w:cs="Times New Roman"/>
          <w:iCs/>
          <w:sz w:val="24"/>
          <w:szCs w:val="24"/>
        </w:rPr>
        <w:t xml:space="preserve">, Om Prakash, Sujit Kumar Kar; </w:t>
      </w:r>
      <w:r w:rsidRPr="00A3426E">
        <w:rPr>
          <w:rFonts w:ascii="Times New Roman" w:eastAsia="TimesNewRomanPSMT" w:hAnsi="Times New Roman" w:cs="Times New Roman"/>
          <w:sz w:val="24"/>
          <w:szCs w:val="24"/>
        </w:rPr>
        <w:t xml:space="preserve">Indian story on semen loss and related Dhat syndrome; </w:t>
      </w:r>
      <w:r w:rsidRPr="00A3426E">
        <w:rPr>
          <w:rFonts w:ascii="Times New Roman" w:eastAsia="Times New Roman" w:hAnsi="Times New Roman" w:cs="Times New Roman"/>
          <w:sz w:val="24"/>
          <w:szCs w:val="24"/>
        </w:rPr>
        <w:t>Indian Journal of Psychiatry; 56(4) 2014; 377-382.</w:t>
      </w:r>
    </w:p>
    <w:p w:rsidR="00A3426E" w:rsidRPr="00A3426E" w:rsidRDefault="00A3426E" w:rsidP="00A3426E">
      <w:pPr>
        <w:spacing w:after="0"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color w:val="000000"/>
          <w:sz w:val="24"/>
          <w:szCs w:val="24"/>
        </w:rPr>
      </w:pPr>
      <w:r w:rsidRPr="00A3426E">
        <w:rPr>
          <w:rFonts w:ascii="Times New Roman" w:eastAsia="Times New Roman" w:hAnsi="Times New Roman" w:cs="Times New Roman"/>
          <w:b/>
          <w:iCs/>
          <w:color w:val="000000"/>
          <w:sz w:val="24"/>
          <w:szCs w:val="24"/>
        </w:rPr>
        <w:lastRenderedPageBreak/>
        <w:t>Sathyanarayana Rao T.S,</w:t>
      </w:r>
      <w:r w:rsidRPr="00A3426E">
        <w:rPr>
          <w:rFonts w:ascii="Times New Roman" w:eastAsia="Times New Roman" w:hAnsi="Times New Roman" w:cs="Times New Roman"/>
          <w:iCs/>
          <w:color w:val="000000"/>
          <w:sz w:val="24"/>
          <w:szCs w:val="24"/>
        </w:rPr>
        <w:t xml:space="preserve"> Darshan M S, LSS Manickam, Abhinav Tandon, Dushad Ram; </w:t>
      </w:r>
      <w:r w:rsidRPr="00A3426E">
        <w:rPr>
          <w:rFonts w:ascii="Times New Roman" w:eastAsia="Times New Roman" w:hAnsi="Times New Roman" w:cs="Times New Roman"/>
          <w:bCs/>
          <w:color w:val="000000"/>
          <w:sz w:val="24"/>
          <w:szCs w:val="24"/>
        </w:rPr>
        <w:t xml:space="preserve">A case report of pornography addiction with </w:t>
      </w:r>
      <w:r w:rsidRPr="00A3426E">
        <w:rPr>
          <w:rFonts w:ascii="Times New Roman" w:eastAsia="Times New Roman" w:hAnsi="Times New Roman" w:cs="Times New Roman"/>
          <w:bCs/>
          <w:iCs/>
          <w:color w:val="000000"/>
          <w:sz w:val="24"/>
          <w:szCs w:val="24"/>
        </w:rPr>
        <w:t>dhat</w:t>
      </w:r>
      <w:r w:rsidRPr="00A3426E">
        <w:rPr>
          <w:rFonts w:ascii="Times New Roman" w:eastAsia="Times New Roman" w:hAnsi="Times New Roman" w:cs="Times New Roman"/>
          <w:bCs/>
          <w:color w:val="000000"/>
          <w:sz w:val="24"/>
          <w:szCs w:val="24"/>
        </w:rPr>
        <w:t xml:space="preserve"> syndrome; </w:t>
      </w:r>
      <w:r w:rsidRPr="00A3426E">
        <w:rPr>
          <w:rFonts w:ascii="Times New Roman" w:eastAsia="Times New Roman" w:hAnsi="Times New Roman" w:cs="Times New Roman"/>
          <w:color w:val="000000"/>
          <w:sz w:val="24"/>
          <w:szCs w:val="24"/>
        </w:rPr>
        <w:t>Indian Journal of Psychiatry; 56(4) 2014; 377-382.</w:t>
      </w:r>
    </w:p>
    <w:p w:rsidR="00A3426E" w:rsidRPr="00A3426E" w:rsidRDefault="00A3426E" w:rsidP="00A3426E">
      <w:pPr>
        <w:spacing w:after="0" w:line="240" w:lineRule="auto"/>
        <w:ind w:left="720"/>
        <w:contextualSpacing/>
        <w:rPr>
          <w:rFonts w:ascii="Times New Roman" w:eastAsia="Times New Roman" w:hAnsi="Times New Roman" w:cs="Times New Roman"/>
          <w:bCs/>
          <w:color w:val="000000"/>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color w:val="000000"/>
          <w:sz w:val="24"/>
          <w:szCs w:val="24"/>
        </w:rPr>
      </w:pPr>
      <w:r w:rsidRPr="00A3426E">
        <w:rPr>
          <w:rFonts w:ascii="Times New Roman" w:eastAsia="Times New Roman" w:hAnsi="Times New Roman" w:cs="Times New Roman"/>
          <w:b/>
          <w:iCs/>
          <w:sz w:val="24"/>
          <w:szCs w:val="24"/>
        </w:rPr>
        <w:t>Sathyanarayana Rao T.S</w:t>
      </w:r>
      <w:r w:rsidRPr="00A3426E">
        <w:rPr>
          <w:rFonts w:ascii="Times New Roman" w:eastAsia="Times New Roman" w:hAnsi="Times New Roman" w:cs="Times New Roman"/>
          <w:iCs/>
          <w:sz w:val="24"/>
          <w:szCs w:val="24"/>
        </w:rPr>
        <w:t>, Chittaranjan Andrade</w:t>
      </w:r>
      <w:r w:rsidRPr="00A3426E">
        <w:rPr>
          <w:rFonts w:ascii="Times New Roman" w:eastAsia="TimesNewRomanPSMT" w:hAnsi="Times New Roman" w:cs="Times New Roman"/>
          <w:sz w:val="24"/>
          <w:szCs w:val="24"/>
        </w:rPr>
        <w:t xml:space="preserve"> Ethical issues in research: study design and publication-worthiness</w:t>
      </w:r>
      <w:r w:rsidRPr="00A3426E">
        <w:rPr>
          <w:rFonts w:ascii="Times New Roman" w:eastAsia="Times New Roman" w:hAnsi="Times New Roman" w:cs="Times New Roman"/>
          <w:bCs/>
          <w:color w:val="000000"/>
          <w:sz w:val="24"/>
          <w:szCs w:val="24"/>
        </w:rPr>
        <w:t xml:space="preserve"> </w:t>
      </w:r>
      <w:r w:rsidRPr="00A3426E">
        <w:rPr>
          <w:rFonts w:ascii="Times New Roman" w:eastAsia="TimesNewRomanPSMT" w:hAnsi="Times New Roman" w:cs="Times New Roman"/>
          <w:sz w:val="24"/>
          <w:szCs w:val="24"/>
        </w:rPr>
        <w:t>as a case in point</w:t>
      </w:r>
      <w:r w:rsidRPr="00A3426E">
        <w:rPr>
          <w:rFonts w:ascii="Times New Roman" w:eastAsia="Times New Roman" w:hAnsi="Times New Roman" w:cs="Times New Roman"/>
          <w:sz w:val="24"/>
          <w:szCs w:val="24"/>
        </w:rPr>
        <w:t>: Indian Journal of Psychiatry; 57(1) 2015; 1-3.</w:t>
      </w:r>
    </w:p>
    <w:p w:rsidR="00A3426E" w:rsidRPr="00A3426E" w:rsidRDefault="00A3426E" w:rsidP="00A3426E">
      <w:pPr>
        <w:spacing w:after="0" w:line="240" w:lineRule="auto"/>
        <w:ind w:left="720"/>
        <w:contextualSpacing/>
        <w:rPr>
          <w:rFonts w:ascii="Times New Roman" w:eastAsia="Times New Roman" w:hAnsi="Times New Roman" w:cs="Times New Roman"/>
          <w:bCs/>
          <w:color w:val="000000"/>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color w:val="000000"/>
          <w:sz w:val="24"/>
          <w:szCs w:val="24"/>
        </w:rPr>
      </w:pPr>
      <w:r w:rsidRPr="00A3426E">
        <w:rPr>
          <w:rFonts w:ascii="Times New Roman" w:eastAsia="Times New Roman" w:hAnsi="Times New Roman" w:cs="Times New Roman"/>
          <w:bCs/>
          <w:color w:val="000000"/>
          <w:sz w:val="24"/>
          <w:szCs w:val="24"/>
        </w:rPr>
        <w:t>Dushad Ram, Vinay Kumar,</w:t>
      </w:r>
      <w:r w:rsidRPr="00A3426E">
        <w:rPr>
          <w:rFonts w:ascii="Times New Roman" w:eastAsia="Times New Roman" w:hAnsi="Times New Roman" w:cs="Times New Roman"/>
          <w:b/>
          <w:bCs/>
          <w:color w:val="000000"/>
          <w:sz w:val="24"/>
          <w:szCs w:val="24"/>
        </w:rPr>
        <w:t xml:space="preserve"> T. S.  Sathyanarayana Rao; </w:t>
      </w:r>
      <w:r w:rsidRPr="00A3426E">
        <w:rPr>
          <w:rFonts w:ascii="Times New Roman" w:eastAsia="TimesNewRomanPSMT" w:hAnsi="Times New Roman" w:cs="Times New Roman"/>
          <w:sz w:val="24"/>
          <w:szCs w:val="24"/>
        </w:rPr>
        <w:t xml:space="preserve">Issues in acute psychosis of an illiterate hearing impaired with minimal speech output: A psychiatrist perspective; </w:t>
      </w:r>
      <w:r w:rsidRPr="00A3426E">
        <w:rPr>
          <w:rFonts w:ascii="Times New Roman" w:eastAsia="Times New Roman" w:hAnsi="Times New Roman" w:cs="Times New Roman"/>
          <w:sz w:val="24"/>
          <w:szCs w:val="24"/>
        </w:rPr>
        <w:t>Indian Journal of Psychiatry; 57(1) 2015; 99-100.</w:t>
      </w:r>
    </w:p>
    <w:p w:rsidR="00A3426E" w:rsidRPr="00A3426E" w:rsidRDefault="00A3426E" w:rsidP="00A3426E">
      <w:pPr>
        <w:spacing w:after="0" w:line="240" w:lineRule="auto"/>
        <w:ind w:left="720"/>
        <w:contextualSpacing/>
        <w:rPr>
          <w:rFonts w:ascii="Times New Roman" w:eastAsia="Times New Roman" w:hAnsi="Times New Roman" w:cs="Times New Roman"/>
          <w:bCs/>
          <w:color w:val="000000"/>
          <w:sz w:val="24"/>
          <w:szCs w:val="24"/>
        </w:rPr>
      </w:pPr>
    </w:p>
    <w:p w:rsidR="00A3426E" w:rsidRPr="00A3426E" w:rsidRDefault="00A3426E" w:rsidP="00A3426E">
      <w:pPr>
        <w:numPr>
          <w:ilvl w:val="0"/>
          <w:numId w:val="13"/>
        </w:numPr>
        <w:autoSpaceDE w:val="0"/>
        <w:autoSpaceDN w:val="0"/>
        <w:adjustRightInd w:val="0"/>
        <w:spacing w:after="0" w:line="240" w:lineRule="auto"/>
        <w:contextualSpacing/>
        <w:rPr>
          <w:rFonts w:ascii="Times New Roman" w:eastAsia="Calibri" w:hAnsi="Times New Roman" w:cs="Times New Roman"/>
          <w:bCs/>
          <w:sz w:val="24"/>
          <w:szCs w:val="24"/>
        </w:rPr>
      </w:pPr>
      <w:r w:rsidRPr="00A3426E">
        <w:rPr>
          <w:rFonts w:ascii="Times New Roman" w:eastAsia="Times New Roman" w:hAnsi="Times New Roman" w:cs="Times New Roman"/>
          <w:iCs/>
          <w:sz w:val="24"/>
          <w:szCs w:val="24"/>
        </w:rPr>
        <w:t xml:space="preserve">Vinay Kumar, Dushad Ram, </w:t>
      </w:r>
      <w:r w:rsidRPr="00A3426E">
        <w:rPr>
          <w:rFonts w:ascii="Times New Roman" w:eastAsia="Times New Roman" w:hAnsi="Times New Roman" w:cs="Times New Roman"/>
          <w:b/>
          <w:iCs/>
          <w:sz w:val="24"/>
          <w:szCs w:val="24"/>
        </w:rPr>
        <w:t>T. S. Sathyanarayana Rao</w:t>
      </w: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bCs/>
          <w:sz w:val="24"/>
          <w:szCs w:val="24"/>
        </w:rPr>
        <w:t xml:space="preserve">A Study of the Levels of Trust and Expectation on Psychiatrist and Its Relationship with Patients Satisfaction and Treatment Adherence; Indian Journal of Psychiatry; 57(Supplement) January 2015; s16 </w:t>
      </w:r>
    </w:p>
    <w:p w:rsidR="00A3426E" w:rsidRPr="00A3426E" w:rsidRDefault="00A3426E" w:rsidP="00A3426E">
      <w:pPr>
        <w:autoSpaceDE w:val="0"/>
        <w:autoSpaceDN w:val="0"/>
        <w:adjustRightInd w:val="0"/>
        <w:spacing w:after="0" w:line="240" w:lineRule="auto"/>
        <w:contextualSpacing/>
        <w:rPr>
          <w:rFonts w:ascii="Times New Roman" w:eastAsia="Calibri" w:hAnsi="Times New Roman" w:cs="Times New Roman"/>
          <w:bCs/>
          <w:sz w:val="24"/>
          <w:szCs w:val="24"/>
        </w:rPr>
      </w:pPr>
    </w:p>
    <w:p w:rsidR="00A3426E" w:rsidRPr="00A3426E" w:rsidRDefault="00A3426E" w:rsidP="00A3426E">
      <w:pPr>
        <w:numPr>
          <w:ilvl w:val="0"/>
          <w:numId w:val="13"/>
        </w:numPr>
        <w:autoSpaceDE w:val="0"/>
        <w:autoSpaceDN w:val="0"/>
        <w:adjustRightInd w:val="0"/>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iCs/>
          <w:sz w:val="24"/>
          <w:szCs w:val="24"/>
        </w:rPr>
        <w:t xml:space="preserve">Shwetha M S, </w:t>
      </w:r>
      <w:r w:rsidRPr="00A3426E">
        <w:rPr>
          <w:rFonts w:ascii="Times New Roman" w:eastAsia="Times New Roman" w:hAnsi="Times New Roman" w:cs="Times New Roman"/>
          <w:b/>
          <w:iCs/>
          <w:sz w:val="24"/>
          <w:szCs w:val="24"/>
        </w:rPr>
        <w:t>T S Sathyanarayana Rao</w:t>
      </w: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bCs/>
          <w:sz w:val="24"/>
          <w:szCs w:val="24"/>
        </w:rPr>
        <w:t>Personality characteristics and sexual dysfunction in Females; Indian Journal of Psychiatry; 57(Supplement) January 2015; s96</w:t>
      </w:r>
    </w:p>
    <w:p w:rsidR="00A3426E" w:rsidRPr="00A3426E" w:rsidRDefault="00A3426E" w:rsidP="00A3426E">
      <w:pPr>
        <w:autoSpaceDE w:val="0"/>
        <w:autoSpaceDN w:val="0"/>
        <w:adjustRightInd w:val="0"/>
        <w:spacing w:after="0"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 xml:space="preserve">T S Sathyanarayana Rao, </w:t>
      </w:r>
      <w:r w:rsidRPr="00A3426E">
        <w:rPr>
          <w:rFonts w:ascii="Times New Roman" w:eastAsia="Times New Roman" w:hAnsi="Times New Roman" w:cs="Times New Roman"/>
          <w:iCs/>
          <w:sz w:val="24"/>
          <w:szCs w:val="24"/>
        </w:rPr>
        <w:t xml:space="preserve">Mrugesh Vaishnav; </w:t>
      </w:r>
      <w:r w:rsidRPr="00A3426E">
        <w:rPr>
          <w:rFonts w:ascii="Times New Roman" w:eastAsia="Times New Roman" w:hAnsi="Times New Roman" w:cs="Times New Roman"/>
          <w:bCs/>
          <w:sz w:val="24"/>
          <w:szCs w:val="24"/>
        </w:rPr>
        <w:t>Female Sexuality; Indian Journal of Psychiatry; 57(Supplement) January 2015; s193</w:t>
      </w: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T.S. Sathyanaryana Rao</w:t>
      </w:r>
      <w:r w:rsidRPr="00A3426E">
        <w:rPr>
          <w:rFonts w:ascii="Times New Roman" w:eastAsia="Times New Roman" w:hAnsi="Times New Roman" w:cs="Times New Roman"/>
          <w:iCs/>
          <w:sz w:val="24"/>
          <w:szCs w:val="24"/>
        </w:rPr>
        <w:t xml:space="preserve">, Vihang N Vahia, Ajit Avasthi; </w:t>
      </w:r>
      <w:r w:rsidRPr="00A3426E">
        <w:rPr>
          <w:rFonts w:ascii="Times New Roman" w:eastAsia="Times New Roman" w:hAnsi="Times New Roman" w:cs="Times New Roman"/>
          <w:bCs/>
          <w:sz w:val="24"/>
          <w:szCs w:val="24"/>
        </w:rPr>
        <w:t>WPA Section on Human Sexuality Symposium; Indian Journal of Psychiatry; 57(Supplement) January 2015; s194</w:t>
      </w: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T.S. Sathyanaryana Rao,</w:t>
      </w: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iCs/>
          <w:sz w:val="18"/>
          <w:szCs w:val="18"/>
        </w:rPr>
        <w:t xml:space="preserve"> </w:t>
      </w:r>
      <w:r w:rsidRPr="00A3426E">
        <w:rPr>
          <w:rFonts w:ascii="Times New Roman" w:eastAsia="Times New Roman" w:hAnsi="Times New Roman" w:cs="Times New Roman"/>
          <w:iCs/>
          <w:sz w:val="24"/>
          <w:szCs w:val="24"/>
        </w:rPr>
        <w:t>Ramya Shruthi D, Sindhur, Shivananda Manohar, Rajesh Raman;</w:t>
      </w:r>
      <w:r w:rsidRPr="00A3426E">
        <w:rPr>
          <w:rFonts w:ascii="Times New Roman" w:eastAsia="Times New Roman" w:hAnsi="Times New Roman" w:cs="Times New Roman"/>
          <w:iCs/>
          <w:sz w:val="18"/>
          <w:szCs w:val="18"/>
        </w:rPr>
        <w:t xml:space="preserve"> </w:t>
      </w:r>
      <w:r w:rsidRPr="00A3426E">
        <w:rPr>
          <w:rFonts w:ascii="Times New Roman" w:eastAsia="Times New Roman" w:hAnsi="Times New Roman" w:cs="Times New Roman"/>
          <w:bCs/>
          <w:sz w:val="24"/>
          <w:szCs w:val="24"/>
        </w:rPr>
        <w:t>Delusional parasitosis[scalp] with depression: A case report; Indian Journal of Psychiatry; 57(Supplement) January 2015; s158</w:t>
      </w:r>
    </w:p>
    <w:p w:rsidR="00A3426E" w:rsidRPr="00A3426E" w:rsidRDefault="00A3426E" w:rsidP="00A3426E">
      <w:pPr>
        <w:spacing w:line="240" w:lineRule="auto"/>
        <w:ind w:left="108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iCs/>
          <w:sz w:val="24"/>
          <w:szCs w:val="24"/>
        </w:rPr>
        <w:t xml:space="preserve">Najla Eiman, Tharunkrishnan, Shivananda Manohar, Rajesh Raman, </w:t>
      </w:r>
      <w:r w:rsidRPr="00A3426E">
        <w:rPr>
          <w:rFonts w:ascii="Times New Roman" w:eastAsia="Times New Roman" w:hAnsi="Times New Roman" w:cs="Times New Roman"/>
          <w:b/>
          <w:iCs/>
          <w:sz w:val="24"/>
          <w:szCs w:val="24"/>
        </w:rPr>
        <w:t xml:space="preserve">T S Sathyanaryana Rao; </w:t>
      </w:r>
      <w:r w:rsidRPr="00A3426E">
        <w:rPr>
          <w:rFonts w:ascii="Times New Roman" w:eastAsia="Times New Roman" w:hAnsi="Times New Roman" w:cs="Times New Roman"/>
          <w:bCs/>
          <w:sz w:val="24"/>
          <w:szCs w:val="24"/>
        </w:rPr>
        <w:t>Antipsychotic induced hyperammonemia: A case report; Indian Journal of Psychiatry; 57(Supplement) January 2015; s158</w:t>
      </w:r>
    </w:p>
    <w:p w:rsidR="00A3426E" w:rsidRPr="00A3426E" w:rsidRDefault="00A3426E" w:rsidP="00A3426E">
      <w:pPr>
        <w:spacing w:line="240" w:lineRule="auto"/>
        <w:ind w:left="72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T.S. Sathyanaryana Rao,</w:t>
      </w:r>
      <w:r w:rsidRPr="00A3426E">
        <w:rPr>
          <w:rFonts w:ascii="Times New Roman" w:eastAsia="Times New Roman" w:hAnsi="Times New Roman" w:cs="Times New Roman"/>
          <w:iCs/>
          <w:sz w:val="24"/>
          <w:szCs w:val="24"/>
        </w:rPr>
        <w:t xml:space="preserve"> Sandeep Grover, Ajit Avasthi;</w:t>
      </w:r>
      <w:r w:rsidRPr="00A3426E">
        <w:rPr>
          <w:rFonts w:ascii="Times New Roman" w:eastAsia="Times New Roman" w:hAnsi="Times New Roman" w:cs="Times New Roman"/>
          <w:bCs/>
          <w:sz w:val="24"/>
          <w:szCs w:val="24"/>
        </w:rPr>
        <w:t xml:space="preserve"> Dhat Syndrome: Newer Perspectives; Indian Journal of Psychiatry; 57(Supplement) January 2015; s189</w:t>
      </w:r>
    </w:p>
    <w:p w:rsidR="00A3426E" w:rsidRPr="00A3426E" w:rsidRDefault="00A3426E" w:rsidP="00A3426E">
      <w:pPr>
        <w:spacing w:line="240" w:lineRule="auto"/>
        <w:ind w:left="1080"/>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Sathyanaryana Rao T S,</w:t>
      </w:r>
      <w:r w:rsidRPr="00A3426E">
        <w:rPr>
          <w:rFonts w:ascii="Times New Roman" w:eastAsia="Times New Roman" w:hAnsi="Times New Roman" w:cs="Times New Roman"/>
          <w:iCs/>
          <w:sz w:val="24"/>
          <w:szCs w:val="24"/>
        </w:rPr>
        <w:t xml:space="preserve"> Andrade C;</w:t>
      </w:r>
      <w:r w:rsidRPr="00A3426E">
        <w:rPr>
          <w:rFonts w:ascii="Times New Roman" w:eastAsia="Times New Roman" w:hAnsi="Times New Roman" w:cs="Times New Roman"/>
          <w:bCs/>
          <w:sz w:val="24"/>
          <w:szCs w:val="24"/>
        </w:rPr>
        <w:t xml:space="preserve"> Initiative for capacity building in academic psychiatry in India: The E-Journal club of the Indian Psychiatric Society; Indian Journal of Psychiatry; 57(2)2015:115-116</w:t>
      </w: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iCs/>
          <w:sz w:val="24"/>
          <w:szCs w:val="24"/>
        </w:rPr>
        <w:t xml:space="preserve">Behere PB, </w:t>
      </w:r>
      <w:r w:rsidRPr="00A3426E">
        <w:rPr>
          <w:rFonts w:ascii="Times New Roman" w:eastAsia="Times New Roman" w:hAnsi="Times New Roman" w:cs="Times New Roman"/>
          <w:b/>
          <w:iCs/>
          <w:sz w:val="24"/>
          <w:szCs w:val="24"/>
        </w:rPr>
        <w:t>Sathyanarayana Rao T S,</w:t>
      </w:r>
      <w:r w:rsidRPr="00A3426E">
        <w:rPr>
          <w:rFonts w:ascii="Times New Roman" w:eastAsia="Times New Roman" w:hAnsi="Times New Roman" w:cs="Times New Roman"/>
          <w:iCs/>
          <w:sz w:val="24"/>
          <w:szCs w:val="24"/>
        </w:rPr>
        <w:t xml:space="preserve"> Mulmule AN;</w:t>
      </w:r>
      <w:r w:rsidRPr="00A3426E">
        <w:rPr>
          <w:rFonts w:ascii="Times New Roman" w:eastAsia="Times New Roman" w:hAnsi="Times New Roman" w:cs="Times New Roman"/>
          <w:bCs/>
          <w:sz w:val="24"/>
          <w:szCs w:val="24"/>
        </w:rPr>
        <w:t xml:space="preserve"> Decriminalization of attempt suicide law: Journey of fifteen decades; Indian Journal of Psychiatry; 57(2)2015:122 - 124.</w:t>
      </w: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lastRenderedPageBreak/>
        <w:t>Sathyanarayana Rao T S,</w:t>
      </w:r>
      <w:r w:rsidRPr="00A3426E">
        <w:rPr>
          <w:rFonts w:ascii="Times New Roman" w:eastAsia="Times New Roman" w:hAnsi="Times New Roman" w:cs="Times New Roman"/>
          <w:iCs/>
          <w:sz w:val="24"/>
          <w:szCs w:val="24"/>
        </w:rPr>
        <w:t xml:space="preserve"> Darshan M S, Abhinav Tandon; An Epidemiological study of Sexual disorders in South Indian rural population; </w:t>
      </w:r>
      <w:r w:rsidRPr="00A3426E">
        <w:rPr>
          <w:rFonts w:ascii="Times New Roman" w:eastAsia="Times New Roman" w:hAnsi="Times New Roman" w:cs="Times New Roman"/>
          <w:bCs/>
          <w:sz w:val="24"/>
          <w:szCs w:val="24"/>
        </w:rPr>
        <w:t>Indian Journal of Psychiatry; 57(2)2015:150-157.</w:t>
      </w: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T.S. Sathayanarayana Rao,</w:t>
      </w:r>
      <w:r w:rsidRPr="00A3426E">
        <w:rPr>
          <w:rFonts w:ascii="Times New Roman" w:eastAsia="Times New Roman" w:hAnsi="Times New Roman" w:cs="Times New Roman"/>
          <w:iCs/>
          <w:sz w:val="24"/>
          <w:szCs w:val="24"/>
        </w:rPr>
        <w:t xml:space="preserve"> Abhinav Tandon; Women and Mental Health: Bringing the gap: </w:t>
      </w:r>
      <w:r w:rsidRPr="00A3426E">
        <w:rPr>
          <w:rFonts w:ascii="Times New Roman" w:eastAsia="Times New Roman" w:hAnsi="Times New Roman" w:cs="Times New Roman"/>
          <w:bCs/>
          <w:sz w:val="24"/>
          <w:szCs w:val="24"/>
        </w:rPr>
        <w:t>Indian Journal of Psychiatry; 57(Supplement 2) July 2015:199-200.</w:t>
      </w: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bCs/>
          <w:sz w:val="24"/>
          <w:szCs w:val="24"/>
        </w:rPr>
      </w:pPr>
      <w:r w:rsidRPr="00A3426E">
        <w:rPr>
          <w:rFonts w:ascii="Times New Roman" w:eastAsia="Times New Roman" w:hAnsi="Times New Roman" w:cs="Times New Roman"/>
          <w:b/>
          <w:iCs/>
          <w:sz w:val="24"/>
          <w:szCs w:val="24"/>
        </w:rPr>
        <w:t>Sathyanarayana Rao TS</w:t>
      </w:r>
      <w:r w:rsidRPr="00A3426E">
        <w:rPr>
          <w:rFonts w:ascii="Times New Roman" w:eastAsia="Times New Roman" w:hAnsi="Times New Roman" w:cs="Times New Roman"/>
          <w:iCs/>
          <w:sz w:val="24"/>
          <w:szCs w:val="24"/>
        </w:rPr>
        <w:t>, Nagaraj A M;</w:t>
      </w:r>
      <w:r w:rsidRPr="00A3426E">
        <w:rPr>
          <w:rFonts w:ascii="Times New Roman" w:eastAsia="Times New Roman" w:hAnsi="Times New Roman" w:cs="Times New Roman"/>
          <w:bCs/>
          <w:sz w:val="24"/>
          <w:szCs w:val="24"/>
        </w:rPr>
        <w:t xml:space="preserve"> Female Sexuality; Indian Journal of Psychiatry; 57(Supplement 2) July 2015:296-302.</w:t>
      </w: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spacing w:line="240" w:lineRule="auto"/>
        <w:contextualSpacing/>
        <w:rPr>
          <w:rFonts w:ascii="Times New Roman" w:eastAsia="Times New Roman" w:hAnsi="Times New Roman" w:cs="Times New Roman"/>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Sandeep Grover</w:t>
      </w:r>
      <w:r w:rsidRPr="00A3426E">
        <w:rPr>
          <w:rFonts w:ascii="Times New Roman" w:eastAsia="Times New Roman" w:hAnsi="Times New Roman" w:cs="Times New Roman"/>
          <w:color w:val="000000"/>
          <w:sz w:val="24"/>
          <w:szCs w:val="24"/>
          <w:vertAlign w:val="superscript"/>
        </w:rPr>
        <w:t>1</w:t>
      </w:r>
      <w:r w:rsidRPr="00A3426E">
        <w:rPr>
          <w:rFonts w:ascii="Times New Roman" w:eastAsia="Times New Roman" w:hAnsi="Times New Roman" w:cs="Times New Roman"/>
          <w:color w:val="000000"/>
          <w:sz w:val="24"/>
          <w:szCs w:val="24"/>
        </w:rPr>
        <w:t>, Ajit Avasthi</w:t>
      </w:r>
      <w:r w:rsidRPr="00A3426E">
        <w:rPr>
          <w:rFonts w:ascii="Times New Roman" w:eastAsia="Times New Roman" w:hAnsi="Times New Roman" w:cs="Times New Roman"/>
          <w:color w:val="000000"/>
          <w:sz w:val="24"/>
          <w:szCs w:val="24"/>
          <w:vertAlign w:val="superscript"/>
        </w:rPr>
        <w:t>1</w:t>
      </w:r>
      <w:r w:rsidRPr="00A3426E">
        <w:rPr>
          <w:rFonts w:ascii="Times New Roman" w:eastAsia="Times New Roman" w:hAnsi="Times New Roman" w:cs="Times New Roman"/>
          <w:color w:val="000000"/>
          <w:sz w:val="24"/>
          <w:szCs w:val="24"/>
        </w:rPr>
        <w:t>, Sunil Gupta</w:t>
      </w:r>
      <w:r w:rsidRPr="00A3426E">
        <w:rPr>
          <w:rFonts w:ascii="Times New Roman" w:eastAsia="Times New Roman" w:hAnsi="Times New Roman" w:cs="Times New Roman"/>
          <w:color w:val="000000"/>
          <w:sz w:val="24"/>
          <w:szCs w:val="24"/>
          <w:vertAlign w:val="superscript"/>
        </w:rPr>
        <w:t>2</w:t>
      </w:r>
      <w:r w:rsidRPr="00A3426E">
        <w:rPr>
          <w:rFonts w:ascii="Times New Roman" w:eastAsia="Times New Roman" w:hAnsi="Times New Roman" w:cs="Times New Roman"/>
          <w:color w:val="000000"/>
          <w:sz w:val="24"/>
          <w:szCs w:val="24"/>
        </w:rPr>
        <w:t>, Amitava Dan</w:t>
      </w:r>
      <w:r w:rsidRPr="00A3426E">
        <w:rPr>
          <w:rFonts w:ascii="Times New Roman" w:eastAsia="Times New Roman" w:hAnsi="Times New Roman" w:cs="Times New Roman"/>
          <w:color w:val="000000"/>
          <w:sz w:val="24"/>
          <w:szCs w:val="24"/>
          <w:vertAlign w:val="superscript"/>
        </w:rPr>
        <w:t>3</w:t>
      </w:r>
      <w:r w:rsidRPr="00A3426E">
        <w:rPr>
          <w:rFonts w:ascii="Times New Roman" w:eastAsia="Times New Roman" w:hAnsi="Times New Roman" w:cs="Times New Roman"/>
          <w:color w:val="000000"/>
          <w:sz w:val="24"/>
          <w:szCs w:val="24"/>
        </w:rPr>
        <w:t>, Rajarshi Neogi</w:t>
      </w:r>
      <w:r w:rsidRPr="00A3426E">
        <w:rPr>
          <w:rFonts w:ascii="Times New Roman" w:eastAsia="Times New Roman" w:hAnsi="Times New Roman" w:cs="Times New Roman"/>
          <w:color w:val="000000"/>
          <w:sz w:val="24"/>
          <w:szCs w:val="24"/>
          <w:vertAlign w:val="superscript"/>
        </w:rPr>
        <w:t>4</w:t>
      </w:r>
      <w:r w:rsidRPr="00A3426E">
        <w:rPr>
          <w:rFonts w:ascii="Times New Roman" w:eastAsia="Times New Roman" w:hAnsi="Times New Roman" w:cs="Times New Roman"/>
          <w:color w:val="000000"/>
          <w:sz w:val="24"/>
          <w:szCs w:val="24"/>
        </w:rPr>
        <w:t>, Prakash B. Behere</w:t>
      </w:r>
      <w:r w:rsidRPr="00A3426E">
        <w:rPr>
          <w:rFonts w:ascii="Times New Roman" w:eastAsia="Times New Roman" w:hAnsi="Times New Roman" w:cs="Times New Roman"/>
          <w:color w:val="000000"/>
          <w:sz w:val="24"/>
          <w:szCs w:val="24"/>
          <w:vertAlign w:val="superscript"/>
        </w:rPr>
        <w:t>5</w:t>
      </w:r>
      <w:r w:rsidRPr="00A3426E">
        <w:rPr>
          <w:rFonts w:ascii="Times New Roman" w:eastAsia="Times New Roman" w:hAnsi="Times New Roman" w:cs="Times New Roman"/>
          <w:color w:val="000000"/>
          <w:sz w:val="24"/>
          <w:szCs w:val="24"/>
        </w:rPr>
        <w:t>, Bhavesh Lakdawala</w:t>
      </w:r>
      <w:r w:rsidRPr="00A3426E">
        <w:rPr>
          <w:rFonts w:ascii="Times New Roman" w:eastAsia="Times New Roman" w:hAnsi="Times New Roman" w:cs="Times New Roman"/>
          <w:color w:val="000000"/>
          <w:sz w:val="24"/>
          <w:szCs w:val="24"/>
          <w:vertAlign w:val="superscript"/>
        </w:rPr>
        <w:t>6</w:t>
      </w:r>
      <w:r w:rsidRPr="00A3426E">
        <w:rPr>
          <w:rFonts w:ascii="Times New Roman" w:eastAsia="Times New Roman" w:hAnsi="Times New Roman" w:cs="Times New Roman"/>
          <w:color w:val="000000"/>
          <w:sz w:val="24"/>
          <w:szCs w:val="24"/>
        </w:rPr>
        <w:t>, Adarsh Tripathi</w:t>
      </w:r>
      <w:r w:rsidRPr="00A3426E">
        <w:rPr>
          <w:rFonts w:ascii="Times New Roman" w:eastAsia="Times New Roman" w:hAnsi="Times New Roman" w:cs="Times New Roman"/>
          <w:color w:val="000000"/>
          <w:sz w:val="24"/>
          <w:szCs w:val="24"/>
          <w:vertAlign w:val="superscript"/>
        </w:rPr>
        <w:t>7</w:t>
      </w:r>
      <w:r w:rsidRPr="00A3426E">
        <w:rPr>
          <w:rFonts w:ascii="Times New Roman" w:eastAsia="Times New Roman" w:hAnsi="Times New Roman" w:cs="Times New Roman"/>
          <w:color w:val="000000"/>
          <w:sz w:val="24"/>
          <w:szCs w:val="24"/>
        </w:rPr>
        <w:t>, Kaustav Chakraborty</w:t>
      </w:r>
      <w:r w:rsidRPr="00A3426E">
        <w:rPr>
          <w:rFonts w:ascii="Times New Roman" w:eastAsia="Times New Roman" w:hAnsi="Times New Roman" w:cs="Times New Roman"/>
          <w:color w:val="000000"/>
          <w:sz w:val="24"/>
          <w:szCs w:val="24"/>
          <w:vertAlign w:val="superscript"/>
        </w:rPr>
        <w:t>8</w:t>
      </w:r>
      <w:r w:rsidRPr="00A3426E">
        <w:rPr>
          <w:rFonts w:ascii="Times New Roman" w:eastAsia="Times New Roman" w:hAnsi="Times New Roman" w:cs="Times New Roman"/>
          <w:color w:val="000000"/>
          <w:sz w:val="24"/>
          <w:szCs w:val="24"/>
        </w:rPr>
        <w:t>, Vishal Sinha</w:t>
      </w:r>
      <w:r w:rsidRPr="00A3426E">
        <w:rPr>
          <w:rFonts w:ascii="Times New Roman" w:eastAsia="Times New Roman" w:hAnsi="Times New Roman" w:cs="Times New Roman"/>
          <w:color w:val="000000"/>
          <w:sz w:val="24"/>
          <w:szCs w:val="24"/>
          <w:vertAlign w:val="superscript"/>
        </w:rPr>
        <w:t>9</w:t>
      </w:r>
      <w:r w:rsidRPr="00A3426E">
        <w:rPr>
          <w:rFonts w:ascii="Times New Roman" w:eastAsia="Times New Roman" w:hAnsi="Times New Roman" w:cs="Times New Roman"/>
          <w:color w:val="000000"/>
          <w:sz w:val="24"/>
          <w:szCs w:val="24"/>
        </w:rPr>
        <w:t>, Manjeet Singh Bhatia</w:t>
      </w:r>
      <w:r w:rsidRPr="00A3426E">
        <w:rPr>
          <w:rFonts w:ascii="Times New Roman" w:eastAsia="Times New Roman" w:hAnsi="Times New Roman" w:cs="Times New Roman"/>
          <w:color w:val="000000"/>
          <w:sz w:val="24"/>
          <w:szCs w:val="24"/>
          <w:vertAlign w:val="superscript"/>
        </w:rPr>
        <w:t>10</w:t>
      </w:r>
      <w:r w:rsidRPr="00A3426E">
        <w:rPr>
          <w:rFonts w:ascii="Times New Roman" w:eastAsia="Times New Roman" w:hAnsi="Times New Roman" w:cs="Times New Roman"/>
          <w:color w:val="000000"/>
          <w:sz w:val="24"/>
          <w:szCs w:val="24"/>
        </w:rPr>
        <w:t>, Amrit Patjoshi</w:t>
      </w:r>
      <w:r w:rsidRPr="00A3426E">
        <w:rPr>
          <w:rFonts w:ascii="Times New Roman" w:eastAsia="Times New Roman" w:hAnsi="Times New Roman" w:cs="Times New Roman"/>
          <w:color w:val="000000"/>
          <w:sz w:val="24"/>
          <w:szCs w:val="24"/>
          <w:vertAlign w:val="superscript"/>
        </w:rPr>
        <w:t>11</w:t>
      </w:r>
      <w:r w:rsidRPr="00A3426E">
        <w:rPr>
          <w:rFonts w:ascii="Times New Roman" w:eastAsia="Times New Roman" w:hAnsi="Times New Roman" w:cs="Times New Roman"/>
          <w:color w:val="000000"/>
          <w:sz w:val="24"/>
          <w:szCs w:val="24"/>
        </w:rPr>
        <w:t xml:space="preserve">, </w:t>
      </w:r>
      <w:r w:rsidRPr="00A3426E">
        <w:rPr>
          <w:rFonts w:ascii="Times New Roman" w:eastAsia="Times New Roman" w:hAnsi="Times New Roman" w:cs="Times New Roman"/>
          <w:b/>
          <w:color w:val="000000"/>
          <w:sz w:val="24"/>
          <w:szCs w:val="24"/>
        </w:rPr>
        <w:t>T S Sathyanarayana Rao</w:t>
      </w:r>
      <w:r w:rsidRPr="00A3426E">
        <w:rPr>
          <w:rFonts w:ascii="Times New Roman" w:eastAsia="Times New Roman" w:hAnsi="Times New Roman" w:cs="Times New Roman"/>
          <w:b/>
          <w:color w:val="000000"/>
          <w:sz w:val="24"/>
          <w:szCs w:val="24"/>
          <w:vertAlign w:val="superscript"/>
        </w:rPr>
        <w:t>12</w:t>
      </w:r>
      <w:r w:rsidRPr="00A3426E">
        <w:rPr>
          <w:rFonts w:ascii="Times New Roman" w:eastAsia="Times New Roman" w:hAnsi="Times New Roman" w:cs="Times New Roman"/>
          <w:color w:val="000000"/>
          <w:sz w:val="24"/>
          <w:szCs w:val="24"/>
        </w:rPr>
        <w:t>, Abhijit Rozatkar</w:t>
      </w:r>
      <w:r w:rsidRPr="00A3426E">
        <w:rPr>
          <w:rFonts w:ascii="Times New Roman" w:eastAsia="Times New Roman" w:hAnsi="Times New Roman" w:cs="Times New Roman"/>
          <w:color w:val="000000"/>
          <w:sz w:val="24"/>
          <w:szCs w:val="24"/>
          <w:vertAlign w:val="superscript"/>
        </w:rPr>
        <w:t>13</w:t>
      </w:r>
      <w:r w:rsidRPr="00A3426E">
        <w:rPr>
          <w:rFonts w:ascii="Times New Roman" w:eastAsia="Times New Roman" w:hAnsi="Times New Roman" w:cs="Times New Roman"/>
          <w:color w:val="000000"/>
          <w:sz w:val="24"/>
          <w:szCs w:val="24"/>
        </w:rPr>
        <w:t xml:space="preserve">; </w:t>
      </w:r>
      <w:r w:rsidRPr="00A3426E">
        <w:rPr>
          <w:rFonts w:ascii="Times New Roman" w:eastAsia="Times New Roman" w:hAnsi="Times New Roman" w:cs="Times New Roman"/>
          <w:sz w:val="24"/>
          <w:szCs w:val="24"/>
        </w:rPr>
        <w:t>Comorbidity in Patients with Dhat Syndrome: A Nationwide Multicentric Study; Journal of Sexual Medicine – Vol 12. No.6, 2015</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color w:val="000000"/>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Sandeep Grover</w:t>
      </w:r>
      <w:r w:rsidRPr="00A3426E">
        <w:rPr>
          <w:rFonts w:ascii="Times New Roman" w:eastAsia="Times New Roman" w:hAnsi="Times New Roman" w:cs="Times New Roman"/>
          <w:color w:val="000000"/>
          <w:sz w:val="24"/>
          <w:szCs w:val="24"/>
          <w:vertAlign w:val="superscript"/>
        </w:rPr>
        <w:t>1</w:t>
      </w:r>
      <w:r w:rsidRPr="00A3426E">
        <w:rPr>
          <w:rFonts w:ascii="Times New Roman" w:eastAsia="Times New Roman" w:hAnsi="Times New Roman" w:cs="Times New Roman"/>
          <w:color w:val="000000"/>
          <w:sz w:val="24"/>
          <w:szCs w:val="24"/>
        </w:rPr>
        <w:t>, Ajit Avasthi</w:t>
      </w:r>
      <w:r w:rsidRPr="00A3426E">
        <w:rPr>
          <w:rFonts w:ascii="Times New Roman" w:eastAsia="Times New Roman" w:hAnsi="Times New Roman" w:cs="Times New Roman"/>
          <w:color w:val="000000"/>
          <w:sz w:val="24"/>
          <w:szCs w:val="24"/>
          <w:vertAlign w:val="superscript"/>
        </w:rPr>
        <w:t>1</w:t>
      </w:r>
      <w:r w:rsidRPr="00A3426E">
        <w:rPr>
          <w:rFonts w:ascii="Times New Roman" w:eastAsia="Times New Roman" w:hAnsi="Times New Roman" w:cs="Times New Roman"/>
          <w:color w:val="000000"/>
          <w:sz w:val="24"/>
          <w:szCs w:val="24"/>
        </w:rPr>
        <w:t>, Sunil Gupta</w:t>
      </w:r>
      <w:r w:rsidRPr="00A3426E">
        <w:rPr>
          <w:rFonts w:ascii="Times New Roman" w:eastAsia="Times New Roman" w:hAnsi="Times New Roman" w:cs="Times New Roman"/>
          <w:color w:val="000000"/>
          <w:sz w:val="24"/>
          <w:szCs w:val="24"/>
          <w:vertAlign w:val="superscript"/>
        </w:rPr>
        <w:t>2</w:t>
      </w:r>
      <w:r w:rsidRPr="00A3426E">
        <w:rPr>
          <w:rFonts w:ascii="Times New Roman" w:eastAsia="Times New Roman" w:hAnsi="Times New Roman" w:cs="Times New Roman"/>
          <w:color w:val="000000"/>
          <w:sz w:val="24"/>
          <w:szCs w:val="24"/>
        </w:rPr>
        <w:t>, Amitava Dan</w:t>
      </w:r>
      <w:r w:rsidRPr="00A3426E">
        <w:rPr>
          <w:rFonts w:ascii="Times New Roman" w:eastAsia="Times New Roman" w:hAnsi="Times New Roman" w:cs="Times New Roman"/>
          <w:color w:val="000000"/>
          <w:sz w:val="24"/>
          <w:szCs w:val="24"/>
          <w:vertAlign w:val="superscript"/>
        </w:rPr>
        <w:t>3</w:t>
      </w:r>
      <w:r w:rsidRPr="00A3426E">
        <w:rPr>
          <w:rFonts w:ascii="Times New Roman" w:eastAsia="Times New Roman" w:hAnsi="Times New Roman" w:cs="Times New Roman"/>
          <w:color w:val="000000"/>
          <w:sz w:val="24"/>
          <w:szCs w:val="24"/>
        </w:rPr>
        <w:t>, Rajarshi Neogi</w:t>
      </w:r>
      <w:r w:rsidRPr="00A3426E">
        <w:rPr>
          <w:rFonts w:ascii="Times New Roman" w:eastAsia="Times New Roman" w:hAnsi="Times New Roman" w:cs="Times New Roman"/>
          <w:color w:val="000000"/>
          <w:sz w:val="24"/>
          <w:szCs w:val="24"/>
          <w:vertAlign w:val="superscript"/>
        </w:rPr>
        <w:t>4</w:t>
      </w:r>
      <w:r w:rsidRPr="00A3426E">
        <w:rPr>
          <w:rFonts w:ascii="Times New Roman" w:eastAsia="Times New Roman" w:hAnsi="Times New Roman" w:cs="Times New Roman"/>
          <w:color w:val="000000"/>
          <w:sz w:val="24"/>
          <w:szCs w:val="24"/>
        </w:rPr>
        <w:t>, Prakash B. Behere</w:t>
      </w:r>
      <w:r w:rsidRPr="00A3426E">
        <w:rPr>
          <w:rFonts w:ascii="Times New Roman" w:eastAsia="Times New Roman" w:hAnsi="Times New Roman" w:cs="Times New Roman"/>
          <w:color w:val="000000"/>
          <w:sz w:val="24"/>
          <w:szCs w:val="24"/>
          <w:vertAlign w:val="superscript"/>
        </w:rPr>
        <w:t>5</w:t>
      </w:r>
      <w:r w:rsidRPr="00A3426E">
        <w:rPr>
          <w:rFonts w:ascii="Times New Roman" w:eastAsia="Times New Roman" w:hAnsi="Times New Roman" w:cs="Times New Roman"/>
          <w:color w:val="000000"/>
          <w:sz w:val="24"/>
          <w:szCs w:val="24"/>
        </w:rPr>
        <w:t>, Bhavesh Lakdawala</w:t>
      </w:r>
      <w:r w:rsidRPr="00A3426E">
        <w:rPr>
          <w:rFonts w:ascii="Times New Roman" w:eastAsia="Times New Roman" w:hAnsi="Times New Roman" w:cs="Times New Roman"/>
          <w:color w:val="000000"/>
          <w:sz w:val="24"/>
          <w:szCs w:val="24"/>
          <w:vertAlign w:val="superscript"/>
        </w:rPr>
        <w:t>6</w:t>
      </w:r>
      <w:r w:rsidRPr="00A3426E">
        <w:rPr>
          <w:rFonts w:ascii="Times New Roman" w:eastAsia="Times New Roman" w:hAnsi="Times New Roman" w:cs="Times New Roman"/>
          <w:color w:val="000000"/>
          <w:sz w:val="24"/>
          <w:szCs w:val="24"/>
        </w:rPr>
        <w:t>, Adarsh Tripathi</w:t>
      </w:r>
      <w:r w:rsidRPr="00A3426E">
        <w:rPr>
          <w:rFonts w:ascii="Times New Roman" w:eastAsia="Times New Roman" w:hAnsi="Times New Roman" w:cs="Times New Roman"/>
          <w:color w:val="000000"/>
          <w:sz w:val="24"/>
          <w:szCs w:val="24"/>
          <w:vertAlign w:val="superscript"/>
        </w:rPr>
        <w:t>7</w:t>
      </w:r>
      <w:r w:rsidRPr="00A3426E">
        <w:rPr>
          <w:rFonts w:ascii="Times New Roman" w:eastAsia="Times New Roman" w:hAnsi="Times New Roman" w:cs="Times New Roman"/>
          <w:color w:val="000000"/>
          <w:sz w:val="24"/>
          <w:szCs w:val="24"/>
        </w:rPr>
        <w:t>, Kaustav Chakraborty</w:t>
      </w:r>
      <w:r w:rsidRPr="00A3426E">
        <w:rPr>
          <w:rFonts w:ascii="Times New Roman" w:eastAsia="Times New Roman" w:hAnsi="Times New Roman" w:cs="Times New Roman"/>
          <w:color w:val="000000"/>
          <w:sz w:val="24"/>
          <w:szCs w:val="24"/>
          <w:vertAlign w:val="superscript"/>
        </w:rPr>
        <w:t>8</w:t>
      </w:r>
      <w:r w:rsidRPr="00A3426E">
        <w:rPr>
          <w:rFonts w:ascii="Times New Roman" w:eastAsia="Times New Roman" w:hAnsi="Times New Roman" w:cs="Times New Roman"/>
          <w:color w:val="000000"/>
          <w:sz w:val="24"/>
          <w:szCs w:val="24"/>
        </w:rPr>
        <w:t>, Vishal Sinha</w:t>
      </w:r>
      <w:r w:rsidRPr="00A3426E">
        <w:rPr>
          <w:rFonts w:ascii="Times New Roman" w:eastAsia="Times New Roman" w:hAnsi="Times New Roman" w:cs="Times New Roman"/>
          <w:color w:val="000000"/>
          <w:sz w:val="24"/>
          <w:szCs w:val="24"/>
          <w:vertAlign w:val="superscript"/>
        </w:rPr>
        <w:t>9</w:t>
      </w:r>
      <w:r w:rsidRPr="00A3426E">
        <w:rPr>
          <w:rFonts w:ascii="Times New Roman" w:eastAsia="Times New Roman" w:hAnsi="Times New Roman" w:cs="Times New Roman"/>
          <w:color w:val="000000"/>
          <w:sz w:val="24"/>
          <w:szCs w:val="24"/>
        </w:rPr>
        <w:t>, Manjeet Singh Bhatia</w:t>
      </w:r>
      <w:r w:rsidRPr="00A3426E">
        <w:rPr>
          <w:rFonts w:ascii="Times New Roman" w:eastAsia="Times New Roman" w:hAnsi="Times New Roman" w:cs="Times New Roman"/>
          <w:color w:val="000000"/>
          <w:sz w:val="24"/>
          <w:szCs w:val="24"/>
          <w:vertAlign w:val="superscript"/>
        </w:rPr>
        <w:t>10</w:t>
      </w:r>
      <w:r w:rsidRPr="00A3426E">
        <w:rPr>
          <w:rFonts w:ascii="Times New Roman" w:eastAsia="Times New Roman" w:hAnsi="Times New Roman" w:cs="Times New Roman"/>
          <w:color w:val="000000"/>
          <w:sz w:val="24"/>
          <w:szCs w:val="24"/>
        </w:rPr>
        <w:t>, Amrit Patjoshi</w:t>
      </w:r>
      <w:r w:rsidRPr="00A3426E">
        <w:rPr>
          <w:rFonts w:ascii="Times New Roman" w:eastAsia="Times New Roman" w:hAnsi="Times New Roman" w:cs="Times New Roman"/>
          <w:color w:val="000000"/>
          <w:sz w:val="24"/>
          <w:szCs w:val="24"/>
          <w:vertAlign w:val="superscript"/>
        </w:rPr>
        <w:t>11</w:t>
      </w:r>
      <w:r w:rsidRPr="00A3426E">
        <w:rPr>
          <w:rFonts w:ascii="Times New Roman" w:eastAsia="Times New Roman" w:hAnsi="Times New Roman" w:cs="Times New Roman"/>
          <w:b/>
          <w:color w:val="000000"/>
          <w:sz w:val="24"/>
          <w:szCs w:val="24"/>
        </w:rPr>
        <w:t>, T S Sathyanarayana Rao</w:t>
      </w:r>
      <w:r w:rsidRPr="00A3426E">
        <w:rPr>
          <w:rFonts w:ascii="Times New Roman" w:eastAsia="Times New Roman" w:hAnsi="Times New Roman" w:cs="Times New Roman"/>
          <w:b/>
          <w:color w:val="000000"/>
          <w:sz w:val="24"/>
          <w:szCs w:val="24"/>
          <w:vertAlign w:val="superscript"/>
        </w:rPr>
        <w:t>12</w:t>
      </w:r>
      <w:r w:rsidRPr="00A3426E">
        <w:rPr>
          <w:rFonts w:ascii="Times New Roman" w:eastAsia="Times New Roman" w:hAnsi="Times New Roman" w:cs="Times New Roman"/>
          <w:color w:val="000000"/>
          <w:sz w:val="24"/>
          <w:szCs w:val="24"/>
        </w:rPr>
        <w:t>, Abhijit Rozatkar</w:t>
      </w:r>
      <w:r w:rsidRPr="00A3426E">
        <w:rPr>
          <w:rFonts w:ascii="Times New Roman" w:eastAsia="Times New Roman" w:hAnsi="Times New Roman" w:cs="Times New Roman"/>
          <w:color w:val="000000"/>
          <w:sz w:val="24"/>
          <w:szCs w:val="24"/>
          <w:vertAlign w:val="superscript"/>
        </w:rPr>
        <w:t>13</w:t>
      </w:r>
      <w:r w:rsidRPr="00A3426E">
        <w:rPr>
          <w:rFonts w:ascii="Times New Roman" w:eastAsia="Times New Roman" w:hAnsi="Times New Roman" w:cs="Times New Roman"/>
          <w:color w:val="000000"/>
          <w:sz w:val="24"/>
          <w:szCs w:val="24"/>
        </w:rPr>
        <w:t xml:space="preserve">; Phenomenology and beliefs of patients with Dhat syndrome: A Nationwide multicentric study; </w:t>
      </w:r>
      <w:r w:rsidRPr="00A3426E">
        <w:rPr>
          <w:rFonts w:ascii="Times New Roman" w:eastAsia="Times New Roman" w:hAnsi="Times New Roman" w:cs="Times New Roman"/>
          <w:color w:val="000000"/>
          <w:sz w:val="24"/>
          <w:szCs w:val="24"/>
          <w:shd w:val="clear" w:color="auto" w:fill="FFFFFF"/>
        </w:rPr>
        <w:t>International Journal of Social Psychiatry; 2016; Vol 62(1) 57 – 66.</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b/>
          <w:color w:val="000000"/>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color w:val="000000"/>
          <w:sz w:val="24"/>
          <w:szCs w:val="24"/>
        </w:rPr>
      </w:pPr>
      <w:r w:rsidRPr="00A3426E">
        <w:rPr>
          <w:rFonts w:ascii="Times New Roman" w:eastAsia="Times New Roman" w:hAnsi="Times New Roman" w:cs="Times New Roman"/>
          <w:b/>
          <w:color w:val="222222"/>
          <w:sz w:val="24"/>
          <w:szCs w:val="24"/>
          <w:shd w:val="clear" w:color="auto" w:fill="FFFFFF"/>
        </w:rPr>
        <w:t>T.S. Sathyanarayana Rao;</w:t>
      </w:r>
      <w:r w:rsidRPr="00A3426E">
        <w:rPr>
          <w:rFonts w:ascii="Times New Roman" w:eastAsia="Times New Roman" w:hAnsi="Times New Roman" w:cs="Times New Roman"/>
          <w:color w:val="222222"/>
          <w:sz w:val="24"/>
          <w:szCs w:val="24"/>
          <w:shd w:val="clear" w:color="auto" w:fill="FFFFFF"/>
        </w:rPr>
        <w:t xml:space="preserve"> Approach to Male Sexual Dysfunction -</w:t>
      </w:r>
      <w:r w:rsidRPr="00A3426E">
        <w:rPr>
          <w:rFonts w:ascii="Times New Roman" w:eastAsia="Times New Roman" w:hAnsi="Times New Roman" w:cs="Times New Roman"/>
          <w:sz w:val="24"/>
          <w:szCs w:val="24"/>
        </w:rPr>
        <w:t xml:space="preserve"> Essential of Psychiatry for Obstetrics &amp; Gynecology Practitioners; 2015;                  24 – 32.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color w:val="000000"/>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shd w:val="clear" w:color="auto" w:fill="FFFFFF"/>
        </w:rPr>
        <w:t>T.S. Sathyanarayana Rao,</w:t>
      </w:r>
      <w:r w:rsidRPr="00A3426E">
        <w:rPr>
          <w:rFonts w:ascii="Times New Roman" w:eastAsia="Times New Roman" w:hAnsi="Times New Roman" w:cs="Times New Roman"/>
          <w:sz w:val="24"/>
          <w:szCs w:val="24"/>
          <w:shd w:val="clear" w:color="auto" w:fill="FFFFFF"/>
        </w:rPr>
        <w:t xml:space="preserve"> Abhinav Tandon; </w:t>
      </w:r>
      <w:r w:rsidRPr="00A3426E">
        <w:rPr>
          <w:rFonts w:ascii="Times New Roman" w:eastAsia="Times New Roman" w:hAnsi="Times New Roman" w:cs="Times New Roman"/>
          <w:sz w:val="24"/>
          <w:szCs w:val="24"/>
        </w:rPr>
        <w:t>Sexual Disorders; Association of Physicians India; Edn 10</w:t>
      </w:r>
      <w:proofErr w:type="gramStart"/>
      <w:r w:rsidRPr="00A3426E">
        <w:rPr>
          <w:rFonts w:ascii="Times New Roman" w:eastAsia="Times New Roman" w:hAnsi="Times New Roman" w:cs="Times New Roman"/>
          <w:sz w:val="24"/>
          <w:szCs w:val="24"/>
        </w:rPr>
        <w:t>;  Vol</w:t>
      </w:r>
      <w:proofErr w:type="gramEnd"/>
      <w:r w:rsidRPr="00A3426E">
        <w:rPr>
          <w:rFonts w:ascii="Times New Roman" w:eastAsia="Times New Roman" w:hAnsi="Times New Roman" w:cs="Times New Roman"/>
          <w:sz w:val="24"/>
          <w:szCs w:val="24"/>
        </w:rPr>
        <w:t xml:space="preserve"> 1 &amp; 2; 2266-2275.</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shd w:val="clear" w:color="auto" w:fill="FFFFFF"/>
        </w:rPr>
        <w:t>T.</w:t>
      </w:r>
      <w:r w:rsidRPr="00A3426E">
        <w:rPr>
          <w:rFonts w:ascii="Times New Roman" w:eastAsia="Times New Roman" w:hAnsi="Times New Roman" w:cs="Times New Roman"/>
          <w:b/>
          <w:sz w:val="24"/>
          <w:szCs w:val="24"/>
        </w:rPr>
        <w:t>S</w:t>
      </w:r>
      <w:r w:rsidRPr="00A3426E">
        <w:rPr>
          <w:rFonts w:ascii="Times New Roman" w:eastAsia="Times New Roman" w:hAnsi="Times New Roman" w:cs="Times New Roman"/>
          <w:b/>
          <w:sz w:val="24"/>
          <w:szCs w:val="24"/>
          <w:shd w:val="clear" w:color="auto" w:fill="FFFFFF"/>
        </w:rPr>
        <w:t xml:space="preserve"> Sathyanarayana Rao</w:t>
      </w:r>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Chittaranjan Andrade; Flibanserin: Approval of a controversial drug for a controversial disorder: Indian Journal of Psychiatry; 57(3)2015; 221-223.</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shd w:val="clear" w:color="auto" w:fill="FFFFFF"/>
        </w:rPr>
        <w:t>T.</w:t>
      </w:r>
      <w:r w:rsidRPr="00A3426E">
        <w:rPr>
          <w:rFonts w:ascii="Times New Roman" w:eastAsia="Times New Roman" w:hAnsi="Times New Roman" w:cs="Times New Roman"/>
          <w:b/>
          <w:sz w:val="24"/>
          <w:szCs w:val="24"/>
        </w:rPr>
        <w:t>S</w:t>
      </w:r>
      <w:r w:rsidRPr="00A3426E">
        <w:rPr>
          <w:rFonts w:ascii="Times New Roman" w:eastAsia="Times New Roman" w:hAnsi="Times New Roman" w:cs="Times New Roman"/>
          <w:b/>
          <w:sz w:val="24"/>
          <w:szCs w:val="24"/>
          <w:shd w:val="clear" w:color="auto" w:fill="FFFFFF"/>
        </w:rPr>
        <w:t xml:space="preserve"> Sathyanarayana Rao</w:t>
      </w:r>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Shahajan Ismail, Darshan MS, Abhinav Tandaon; </w:t>
      </w:r>
      <w:r w:rsidRPr="00A3426E">
        <w:rPr>
          <w:rFonts w:ascii="Times New Roman" w:eastAsia="Times New Roman" w:hAnsi="Times New Roman" w:cs="Times New Roman"/>
          <w:bCs/>
          <w:sz w:val="24"/>
          <w:szCs w:val="24"/>
          <w:shd w:val="clear" w:color="auto" w:fill="FFFFFF"/>
        </w:rPr>
        <w:t xml:space="preserve">Sexual disorders among elderly: An epidemiological study in south Indian rural population; </w:t>
      </w:r>
      <w:r w:rsidRPr="00A3426E">
        <w:rPr>
          <w:rFonts w:ascii="Times New Roman" w:eastAsia="Times New Roman" w:hAnsi="Times New Roman" w:cs="Times New Roman"/>
          <w:sz w:val="24"/>
          <w:szCs w:val="24"/>
        </w:rPr>
        <w:t>Indian Journal of Psychiatry; 57(3)2015; 236-241.</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shd w:val="clear" w:color="auto" w:fill="FFFFFF"/>
        </w:rPr>
        <w:t xml:space="preserve">Payel Roy, Shivananda Manohar, Rajesh Raman, </w:t>
      </w:r>
      <w:r w:rsidRPr="00A3426E">
        <w:rPr>
          <w:rFonts w:ascii="Times New Roman" w:eastAsia="Times New Roman" w:hAnsi="Times New Roman" w:cs="Times New Roman"/>
          <w:b/>
          <w:sz w:val="24"/>
          <w:szCs w:val="24"/>
          <w:shd w:val="clear" w:color="auto" w:fill="FFFFFF"/>
        </w:rPr>
        <w:t>TS Sathyanarayana Rao</w:t>
      </w:r>
      <w:r w:rsidRPr="00A3426E">
        <w:rPr>
          <w:rFonts w:ascii="Times New Roman" w:eastAsia="Times New Roman" w:hAnsi="Times New Roman" w:cs="Times New Roman"/>
          <w:sz w:val="24"/>
          <w:szCs w:val="24"/>
          <w:shd w:val="clear" w:color="auto" w:fill="FFFFFF"/>
        </w:rPr>
        <w:t xml:space="preserve">, MS Darshan; </w:t>
      </w:r>
      <w:r w:rsidRPr="00A3426E">
        <w:rPr>
          <w:rFonts w:ascii="Times New Roman" w:eastAsia="Times New Roman" w:hAnsi="Times New Roman" w:cs="Times New Roman"/>
          <w:bCs/>
          <w:sz w:val="24"/>
          <w:szCs w:val="24"/>
          <w:shd w:val="clear" w:color="auto" w:fill="FFFFFF"/>
        </w:rPr>
        <w:t>Female sexual dysfunction: A comparative study in drug naive 1</w:t>
      </w:r>
      <w:r w:rsidRPr="00A3426E">
        <w:rPr>
          <w:rFonts w:ascii="Times New Roman" w:eastAsia="Times New Roman" w:hAnsi="Times New Roman" w:cs="Times New Roman"/>
          <w:bCs/>
          <w:sz w:val="24"/>
          <w:szCs w:val="24"/>
          <w:shd w:val="clear" w:color="auto" w:fill="FFFFFF"/>
          <w:vertAlign w:val="superscript"/>
        </w:rPr>
        <w:t>st</w:t>
      </w:r>
      <w:r w:rsidRPr="00A3426E">
        <w:rPr>
          <w:rFonts w:ascii="Times New Roman" w:eastAsia="Times New Roman" w:hAnsi="Times New Roman" w:cs="Times New Roman"/>
          <w:bCs/>
          <w:sz w:val="24"/>
          <w:szCs w:val="24"/>
          <w:shd w:val="clear" w:color="auto" w:fill="FFFFFF"/>
        </w:rPr>
        <w:t xml:space="preserve"> episode of depression in a general hospital of South Asia; </w:t>
      </w:r>
      <w:r w:rsidRPr="00A3426E">
        <w:rPr>
          <w:rFonts w:ascii="Times New Roman" w:eastAsia="Times New Roman" w:hAnsi="Times New Roman" w:cs="Times New Roman"/>
          <w:sz w:val="24"/>
          <w:szCs w:val="24"/>
        </w:rPr>
        <w:t>Indian Journal of Psychiatry; 57(3)2015; 242-248.</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shd w:val="clear" w:color="auto" w:fill="FFFFFF"/>
        </w:rPr>
        <w:t xml:space="preserve">Vivek Karan, S Harsha, BS Keshava, R Pradeep, </w:t>
      </w:r>
      <w:r w:rsidRPr="00A3426E">
        <w:rPr>
          <w:rFonts w:ascii="Times New Roman" w:eastAsia="Times New Roman" w:hAnsi="Times New Roman" w:cs="Times New Roman"/>
          <w:b/>
          <w:sz w:val="24"/>
          <w:szCs w:val="24"/>
          <w:shd w:val="clear" w:color="auto" w:fill="FFFFFF"/>
        </w:rPr>
        <w:t>TS Sathyanarayana Rao,</w:t>
      </w:r>
      <w:r w:rsidRPr="00A3426E">
        <w:rPr>
          <w:rFonts w:ascii="Times New Roman" w:eastAsia="Times New Roman" w:hAnsi="Times New Roman" w:cs="Times New Roman"/>
          <w:sz w:val="24"/>
          <w:szCs w:val="24"/>
          <w:shd w:val="clear" w:color="auto" w:fill="FFFFFF"/>
        </w:rPr>
        <w:t xml:space="preserve"> Chittaranjan Andrade; </w:t>
      </w:r>
      <w:r w:rsidRPr="00A3426E">
        <w:rPr>
          <w:rFonts w:ascii="Times New Roman" w:eastAsia="Times New Roman" w:hAnsi="Times New Roman" w:cs="Times New Roman"/>
          <w:bCs/>
          <w:sz w:val="24"/>
          <w:szCs w:val="24"/>
          <w:shd w:val="clear" w:color="auto" w:fill="FFFFFF"/>
        </w:rPr>
        <w:t xml:space="preserve">Sexual dysfunction in women with epilepsy;  </w:t>
      </w:r>
      <w:r w:rsidRPr="00A3426E">
        <w:rPr>
          <w:rFonts w:ascii="Times New Roman" w:eastAsia="Times New Roman" w:hAnsi="Times New Roman" w:cs="Times New Roman"/>
          <w:sz w:val="24"/>
          <w:szCs w:val="24"/>
        </w:rPr>
        <w:t>Indian Journal of Psychiatry; 57(3)2015; 301-304.</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shd w:val="clear" w:color="auto" w:fill="FFFFFF"/>
        </w:rPr>
        <w:t>TS Sathyanarayana Rao,</w:t>
      </w:r>
      <w:r w:rsidRPr="00A3426E">
        <w:rPr>
          <w:rFonts w:ascii="Times New Roman" w:eastAsia="Times New Roman" w:hAnsi="Times New Roman" w:cs="Times New Roman"/>
          <w:sz w:val="24"/>
          <w:szCs w:val="24"/>
          <w:shd w:val="clear" w:color="auto" w:fill="FFFFFF"/>
        </w:rPr>
        <w:t xml:space="preserve"> Arun Kumar V, Rajesh Raman, Chittaranjan Andrade; </w:t>
      </w:r>
      <w:r w:rsidRPr="00A3426E">
        <w:rPr>
          <w:rFonts w:ascii="Times New Roman" w:eastAsia="Times New Roman" w:hAnsi="Times New Roman" w:cs="Times New Roman"/>
          <w:bCs/>
          <w:sz w:val="24"/>
          <w:szCs w:val="24"/>
          <w:shd w:val="clear" w:color="auto" w:fill="FFFFFF"/>
        </w:rPr>
        <w:t xml:space="preserve">Prolonged, longstanding, ultra-high-dose abuse of sildenafil; </w:t>
      </w:r>
      <w:r w:rsidRPr="00A3426E">
        <w:rPr>
          <w:rFonts w:ascii="Times New Roman" w:eastAsia="Times New Roman" w:hAnsi="Times New Roman" w:cs="Times New Roman"/>
          <w:sz w:val="24"/>
          <w:szCs w:val="24"/>
        </w:rPr>
        <w:t>Indian Journal of Psychiatry; 57(3)2015; 311-312.</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shd w:val="clear" w:color="auto" w:fill="FFFFFF"/>
        </w:rPr>
        <w:t xml:space="preserve">Chittaranjan Andrade, </w:t>
      </w:r>
      <w:r w:rsidRPr="00A3426E">
        <w:rPr>
          <w:rFonts w:ascii="Times New Roman" w:eastAsia="Times New Roman" w:hAnsi="Times New Roman" w:cs="Times New Roman"/>
          <w:b/>
          <w:sz w:val="24"/>
          <w:szCs w:val="24"/>
          <w:shd w:val="clear" w:color="auto" w:fill="FFFFFF"/>
        </w:rPr>
        <w:t>TS Sathyanarayana Rao;</w:t>
      </w:r>
      <w:r w:rsidRPr="00A3426E">
        <w:rPr>
          <w:rFonts w:ascii="Times New Roman" w:eastAsia="Times New Roman" w:hAnsi="Times New Roman" w:cs="Times New Roman"/>
          <w:bCs/>
          <w:sz w:val="24"/>
          <w:szCs w:val="24"/>
          <w:shd w:val="clear" w:color="auto" w:fill="FFFFFF"/>
        </w:rPr>
        <w:t xml:space="preserve"> Authors' reply; </w:t>
      </w:r>
      <w:r w:rsidRPr="00A3426E">
        <w:rPr>
          <w:rFonts w:ascii="Times New Roman" w:eastAsia="Times New Roman" w:hAnsi="Times New Roman" w:cs="Times New Roman"/>
          <w:sz w:val="24"/>
          <w:szCs w:val="24"/>
        </w:rPr>
        <w:t>Indian Journal of Psychiatry; 57(3)2015; 329-330.</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sz w:val="24"/>
          <w:szCs w:val="24"/>
        </w:rPr>
        <w:t xml:space="preserve">Ismail S Shajahan A,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Wylie K; Adolescent sex education in India; current perspectives; Indian Journal of Psychiatry 57(4)2015; 333-337 </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sz w:val="24"/>
          <w:szCs w:val="24"/>
        </w:rPr>
        <w:t xml:space="preserve">Namratha P, Kishor M,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Rajesh Raman; Mysore Study: A Study of suicide notes; Indian Journal of Psychiatry; 57(4) 2015; 379-382.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color w:val="1F1F3F"/>
          <w:sz w:val="24"/>
          <w:szCs w:val="24"/>
          <w:shd w:val="clear" w:color="auto" w:fill="FFFFFF"/>
        </w:rPr>
        <w:t xml:space="preserve">Rahel Eynan, Leanna Reiss, Paul Links, Ravi Shah, </w:t>
      </w:r>
      <w:r w:rsidRPr="00A3426E">
        <w:rPr>
          <w:rFonts w:ascii="Times New Roman" w:eastAsia="Times New Roman" w:hAnsi="Times New Roman" w:cs="Times New Roman"/>
          <w:b/>
          <w:color w:val="1F1F3F"/>
          <w:sz w:val="24"/>
          <w:szCs w:val="24"/>
          <w:shd w:val="clear" w:color="auto" w:fill="FFFFFF"/>
        </w:rPr>
        <w:t>TS Sathyanarayana Rao,</w:t>
      </w:r>
      <w:r w:rsidRPr="00A3426E">
        <w:rPr>
          <w:rFonts w:ascii="Times New Roman" w:eastAsia="Times New Roman" w:hAnsi="Times New Roman" w:cs="Times New Roman"/>
          <w:color w:val="1F1F3F"/>
          <w:sz w:val="24"/>
          <w:szCs w:val="24"/>
          <w:shd w:val="clear" w:color="auto" w:fill="FFFFFF"/>
        </w:rPr>
        <w:t xml:space="preserve"> Shubhangi Parkar, Lakshman Dutt, Kranti Kadam, Avinash De Souza, Amresh Shrivastava; </w:t>
      </w:r>
      <w:r w:rsidRPr="00A3426E">
        <w:rPr>
          <w:rFonts w:ascii="Times New Roman" w:eastAsia="Times New Roman" w:hAnsi="Times New Roman" w:cs="Times New Roman"/>
          <w:bCs/>
          <w:sz w:val="24"/>
          <w:szCs w:val="24"/>
          <w:shd w:val="clear" w:color="auto" w:fill="FFFFFF"/>
        </w:rPr>
        <w:t xml:space="preserve">Suicide prevention competencies among urban Indian physicians: A needs assessment; </w:t>
      </w:r>
      <w:r w:rsidRPr="00A3426E">
        <w:rPr>
          <w:rFonts w:ascii="Times New Roman" w:eastAsia="Times New Roman" w:hAnsi="Times New Roman" w:cs="Times New Roman"/>
          <w:sz w:val="24"/>
          <w:szCs w:val="24"/>
        </w:rPr>
        <w:t xml:space="preserve">Indian Journal of Psychiatry; 57(4) 2015; 397-402.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shd w:val="clear" w:color="auto" w:fill="FFFFFF"/>
        </w:rPr>
        <w:t>T.</w:t>
      </w:r>
      <w:r w:rsidRPr="00A3426E">
        <w:rPr>
          <w:rFonts w:ascii="Times New Roman" w:eastAsia="Times New Roman" w:hAnsi="Times New Roman" w:cs="Times New Roman"/>
          <w:b/>
          <w:sz w:val="24"/>
          <w:szCs w:val="24"/>
        </w:rPr>
        <w:t>S</w:t>
      </w:r>
      <w:r w:rsidRPr="00A3426E">
        <w:rPr>
          <w:rFonts w:ascii="Times New Roman" w:eastAsia="Times New Roman" w:hAnsi="Times New Roman" w:cs="Times New Roman"/>
          <w:b/>
          <w:sz w:val="24"/>
          <w:szCs w:val="24"/>
          <w:shd w:val="clear" w:color="auto" w:fill="FFFFFF"/>
        </w:rPr>
        <w:t xml:space="preserve"> Sathyanarayana Rao</w:t>
      </w:r>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Chittaranjan Andrade; Alcohol intake, morbidity and mortality: Indian Journal of Psychiatry; 58(1)2016; 1-3.</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sz w:val="24"/>
          <w:szCs w:val="24"/>
        </w:rPr>
        <w:t xml:space="preserve">Ramya Shruthi D, Nagaraj Desai,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Rajesh Raman; Psychiatric Comorbidities in Acute Coronary Syndromes; Indian Journal of Psychiatry; 58 (Supplement) January 2016; s119.</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sz w:val="24"/>
          <w:szCs w:val="24"/>
        </w:rPr>
        <w:t xml:space="preserve">Suhas Chandran, Kishor. M, T. Navya Spurthi,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Rajesh Raman; A Compulsion to Throw Away Prescribed Tablets in A Case Of Childhood OCD with Attention Deficit Hyperkinetic Disorder; Indian Journal of Psychiatry; 58 (Supplement) January 2016; s120.</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sz w:val="24"/>
          <w:szCs w:val="24"/>
        </w:rPr>
        <w:t xml:space="preserve">Shreemit Maheshwari, Kishor M.,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Suhas chandran, Rajesh Raman; Use of Technology to Target Public Awareness –A Pilot Retrospective Study at Tertiary Hospital; Indian Journal of Psychiatry; 58 (Supplement) January 2016; s120.</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b/>
          <w:bCs/>
          <w:sz w:val="24"/>
          <w:szCs w:val="24"/>
        </w:rPr>
      </w:pPr>
      <w:r w:rsidRPr="00A3426E">
        <w:rPr>
          <w:rFonts w:ascii="Times New Roman" w:eastAsia="Times New Roman" w:hAnsi="Times New Roman" w:cs="Times New Roman"/>
          <w:sz w:val="24"/>
          <w:szCs w:val="24"/>
        </w:rPr>
        <w:t xml:space="preserve">T. Navya Spurthi, Kishor. M, Shivanand Manohar, Suhas Chandran,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Rajesh Raman; A Case of Acute Dystonia Induced by Low Dose Amisulpride; Indian Journal of Psychiatry; 58 (Supplement) January 2016; s119-120.</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b/>
          <w:bCs/>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bCs/>
          <w:sz w:val="24"/>
          <w:szCs w:val="24"/>
        </w:rPr>
      </w:pPr>
      <w:r w:rsidRPr="00A3426E">
        <w:rPr>
          <w:rFonts w:ascii="Times New Roman" w:eastAsia="Times New Roman" w:hAnsi="Times New Roman" w:cs="Times New Roman"/>
          <w:b/>
          <w:bCs/>
          <w:sz w:val="24"/>
          <w:szCs w:val="24"/>
        </w:rPr>
        <w:t xml:space="preserve">Sathyanarayana Rao TS, Abhinav Tandon; </w:t>
      </w:r>
      <w:r w:rsidRPr="00A3426E">
        <w:rPr>
          <w:rFonts w:ascii="Times New Roman" w:eastAsia="Times New Roman" w:hAnsi="Times New Roman" w:cs="Times New Roman"/>
          <w:bCs/>
          <w:sz w:val="24"/>
          <w:szCs w:val="24"/>
        </w:rPr>
        <w:t>Cognition; Journal of Geriatric Mental Health: Jan-June 2016; Vol 3(1); 1 – 2.</w:t>
      </w:r>
      <w:r w:rsidRPr="00A3426E">
        <w:rPr>
          <w:rFonts w:ascii="Times New Roman" w:eastAsia="Times New Roman" w:hAnsi="Times New Roman" w:cs="Times New Roman"/>
          <w:b/>
          <w:bCs/>
          <w:sz w:val="24"/>
          <w:szCs w:val="24"/>
        </w:rPr>
        <w:t xml:space="preserve"> </w:t>
      </w:r>
    </w:p>
    <w:p w:rsidR="00A3426E" w:rsidRPr="00A3426E" w:rsidRDefault="00A3426E" w:rsidP="00A3426E">
      <w:pPr>
        <w:spacing w:after="0" w:line="240" w:lineRule="auto"/>
        <w:rPr>
          <w:rFonts w:ascii="Times New Roman" w:eastAsia="Times New Roman" w:hAnsi="Times New Roman" w:cs="Times New Roman"/>
          <w:bCs/>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shd w:val="clear" w:color="auto" w:fill="FFFFFF"/>
        </w:rPr>
        <w:lastRenderedPageBreak/>
        <w:t>T.</w:t>
      </w:r>
      <w:r w:rsidRPr="00A3426E">
        <w:rPr>
          <w:rFonts w:ascii="Times New Roman" w:eastAsia="Times New Roman" w:hAnsi="Times New Roman" w:cs="Times New Roman"/>
          <w:b/>
          <w:sz w:val="24"/>
          <w:szCs w:val="24"/>
        </w:rPr>
        <w:t>S</w:t>
      </w:r>
      <w:r w:rsidRPr="00A3426E">
        <w:rPr>
          <w:rFonts w:ascii="Times New Roman" w:eastAsia="Times New Roman" w:hAnsi="Times New Roman" w:cs="Times New Roman"/>
          <w:b/>
          <w:sz w:val="24"/>
          <w:szCs w:val="24"/>
          <w:shd w:val="clear" w:color="auto" w:fill="FFFFFF"/>
        </w:rPr>
        <w:t xml:space="preserve"> Sathyanarayana Rao</w:t>
      </w:r>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Chittaranjan Andrade; Classification of psychotropic drugs: Problems, solutions, and more problems: Indian Journal of Psychiatry; 58(2)2016; 111-113.</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Cs/>
          <w:sz w:val="24"/>
          <w:szCs w:val="24"/>
        </w:rPr>
        <w:t xml:space="preserve">Kishor M, Mohan Issac, M.V. Ashok, Lakshmi V Pandit, </w:t>
      </w:r>
      <w:r w:rsidRPr="00A3426E">
        <w:rPr>
          <w:rFonts w:ascii="Times New Roman" w:eastAsia="Times New Roman" w:hAnsi="Times New Roman" w:cs="Times New Roman"/>
          <w:b/>
          <w:bCs/>
          <w:sz w:val="24"/>
          <w:szCs w:val="24"/>
        </w:rPr>
        <w:t>T.S. Sathyanarayana Rao;</w:t>
      </w:r>
      <w:r w:rsidRPr="00A3426E">
        <w:rPr>
          <w:rFonts w:ascii="Times New Roman" w:eastAsia="Times New Roman" w:hAnsi="Times New Roman" w:cs="Times New Roman"/>
          <w:bCs/>
          <w:sz w:val="24"/>
          <w:szCs w:val="24"/>
        </w:rPr>
        <w:t xml:space="preserve"> Undergraduate psychiatry training in India; past, present, and future looking for solutions within constraints!; </w:t>
      </w:r>
      <w:r w:rsidRPr="00A3426E">
        <w:rPr>
          <w:rFonts w:ascii="Times New Roman" w:eastAsia="Times New Roman" w:hAnsi="Times New Roman" w:cs="Times New Roman"/>
          <w:sz w:val="24"/>
          <w:szCs w:val="24"/>
        </w:rPr>
        <w:t>Indian Journal of Psychiatry; 58(2)2016; 119-120.</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Mehak Nagpal; Virginity – An update on uncharted territory; International Journal of Reproductive System and sexuality Disorder:</w:t>
      </w:r>
      <w:proofErr w:type="gramStart"/>
      <w:r w:rsidRPr="00A3426E">
        <w:rPr>
          <w:rFonts w:ascii="Times New Roman" w:eastAsia="Times New Roman" w:hAnsi="Times New Roman" w:cs="Times New Roman"/>
          <w:sz w:val="24"/>
          <w:szCs w:val="24"/>
        </w:rPr>
        <w:t>;2016</w:t>
      </w:r>
      <w:proofErr w:type="gramEnd"/>
      <w:r w:rsidRPr="00A3426E">
        <w:rPr>
          <w:rFonts w:ascii="Times New Roman" w:eastAsia="Times New Roman" w:hAnsi="Times New Roman" w:cs="Times New Roman"/>
          <w:sz w:val="24"/>
          <w:szCs w:val="24"/>
        </w:rPr>
        <w:t xml:space="preserve">;Vol 5(2).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Abhinav Tandon, Pushkar Nigam; Developments and Sexuality; Child Sexual Abuse: Indian Scenario; IPS</w:t>
      </w:r>
      <w:proofErr w:type="gramStart"/>
      <w:r w:rsidRPr="00A3426E">
        <w:rPr>
          <w:rFonts w:ascii="Times New Roman" w:eastAsia="Times New Roman" w:hAnsi="Times New Roman" w:cs="Times New Roman"/>
          <w:sz w:val="24"/>
          <w:szCs w:val="24"/>
        </w:rPr>
        <w:t>;2016</w:t>
      </w:r>
      <w:proofErr w:type="gramEnd"/>
      <w:r w:rsidRPr="00A3426E">
        <w:rPr>
          <w:rFonts w:ascii="Times New Roman" w:eastAsia="Times New Roman" w:hAnsi="Times New Roman" w:cs="Times New Roman"/>
          <w:sz w:val="24"/>
          <w:szCs w:val="24"/>
        </w:rPr>
        <w:t xml:space="preserve">; 1-10. </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N T Prashanth, H P Raghuveer, Dilip Kumar, E S Shobha, Vinod Rangan,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Anxiety and Depression in Facial injuries: A Comparative Study; Journal of International Oral Health 2015; 7(9): 94 – 100 </w:t>
      </w:r>
    </w:p>
    <w:p w:rsidR="00A3426E" w:rsidRPr="00A3426E" w:rsidRDefault="00A3426E" w:rsidP="00A3426E">
      <w:pPr>
        <w:spacing w:after="0" w:line="240" w:lineRule="auto"/>
        <w:ind w:left="1080"/>
        <w:rPr>
          <w:rFonts w:ascii="Times New Roman" w:eastAsia="Times New Roman" w:hAnsi="Times New Roman" w:cs="Times New Roman"/>
          <w:sz w:val="24"/>
          <w:szCs w:val="24"/>
        </w:rPr>
      </w:pPr>
    </w:p>
    <w:p w:rsidR="00A3426E" w:rsidRPr="00A3426E" w:rsidRDefault="00A3426E" w:rsidP="00A3426E">
      <w:pPr>
        <w:numPr>
          <w:ilvl w:val="0"/>
          <w:numId w:val="13"/>
        </w:numPr>
        <w:spacing w:after="0" w:line="240" w:lineRule="auto"/>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N T Prashanth, H P Raghuveer, Dilip Kumar, E S Shobha, Vinod Rangan,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A Comparative study of Post-traumatic Stress disorder, anxiety, depression and change in sexual functioning of patients with facial injuries and patients with extremity injuries; The Journal of Contemporary Dental practice, Nov 2015; 16(11):884-892. </w:t>
      </w:r>
    </w:p>
    <w:p w:rsidR="00A3426E" w:rsidRPr="00A3426E" w:rsidRDefault="00A3426E" w:rsidP="00A3426E">
      <w:pPr>
        <w:spacing w:after="0" w:line="240" w:lineRule="auto"/>
        <w:ind w:left="1080"/>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color w:val="1F1F3F"/>
          <w:sz w:val="24"/>
          <w:szCs w:val="24"/>
          <w:shd w:val="clear" w:color="auto" w:fill="FFFFFF"/>
        </w:rPr>
        <w:t>TS Sathyanarayana Rao</w:t>
      </w:r>
      <w:r w:rsidRPr="00A3426E">
        <w:rPr>
          <w:rFonts w:ascii="Times New Roman" w:eastAsia="Times New Roman" w:hAnsi="Times New Roman" w:cs="Times New Roman"/>
          <w:color w:val="1F1F3F"/>
          <w:sz w:val="24"/>
          <w:szCs w:val="24"/>
          <w:shd w:val="clear" w:color="auto" w:fill="FFFFFF"/>
        </w:rPr>
        <w:t xml:space="preserve">, G Prasad Rao, M. S. V. K. Raju, Gautam Saha, Mukesh Jagiwala, KS Jacob; Gay rights, psychiatric fraternity and India; </w:t>
      </w:r>
      <w:r w:rsidRPr="00A3426E">
        <w:rPr>
          <w:rFonts w:ascii="Times New Roman" w:eastAsia="Times New Roman" w:hAnsi="Times New Roman" w:cs="Times New Roman"/>
          <w:sz w:val="24"/>
          <w:szCs w:val="24"/>
        </w:rPr>
        <w:t>Indian Journal of Psychiatry; 58(3)2016; 241-243.</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color w:val="1F1F3F"/>
          <w:sz w:val="24"/>
          <w:szCs w:val="24"/>
          <w:shd w:val="clear" w:color="auto" w:fill="FFFFFF"/>
        </w:rPr>
        <w:t xml:space="preserve">Gundugurti Prasad Rao, Suresh Bada Math, M. S. V. K. Raju, Gautam Saha, Mukesh Jagiwala, Rajesh Sagar, </w:t>
      </w:r>
      <w:r w:rsidRPr="00A3426E">
        <w:rPr>
          <w:rFonts w:ascii="Times New Roman" w:eastAsia="Times New Roman" w:hAnsi="Times New Roman" w:cs="Times New Roman"/>
          <w:b/>
          <w:color w:val="1F1F3F"/>
          <w:sz w:val="24"/>
          <w:szCs w:val="24"/>
          <w:shd w:val="clear" w:color="auto" w:fill="FFFFFF"/>
        </w:rPr>
        <w:t>TS Sathyanarayana Rao</w:t>
      </w:r>
      <w:r w:rsidRPr="00A3426E">
        <w:rPr>
          <w:rFonts w:ascii="Times New Roman" w:eastAsia="Times New Roman" w:hAnsi="Times New Roman" w:cs="Times New Roman"/>
          <w:color w:val="1F1F3F"/>
          <w:sz w:val="24"/>
          <w:szCs w:val="24"/>
          <w:shd w:val="clear" w:color="auto" w:fill="FFFFFF"/>
        </w:rPr>
        <w:t>;</w:t>
      </w:r>
      <w:r w:rsidRPr="00A3426E">
        <w:rPr>
          <w:rFonts w:ascii="Times New Roman" w:eastAsia="Times New Roman" w:hAnsi="Times New Roman" w:cs="Times New Roman"/>
          <w:sz w:val="24"/>
          <w:szCs w:val="24"/>
        </w:rPr>
        <w:t xml:space="preserve"> Mental Health Care Bill,2016: A boon or bane?; Indian Journal of Psychiatry; 58(3)2016; 244-249.</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color w:val="1F1F3F"/>
          <w:sz w:val="24"/>
          <w:szCs w:val="24"/>
          <w:shd w:val="clear" w:color="auto" w:fill="FFFFFF"/>
        </w:rPr>
        <w:t xml:space="preserve">Mehboob Yaqub, Shajahan Ismail, Sally Babiker, </w:t>
      </w:r>
      <w:r w:rsidRPr="00A3426E">
        <w:rPr>
          <w:rFonts w:ascii="Times New Roman" w:eastAsia="Times New Roman" w:hAnsi="Times New Roman" w:cs="Times New Roman"/>
          <w:b/>
          <w:color w:val="1F1F3F"/>
          <w:sz w:val="24"/>
          <w:szCs w:val="24"/>
          <w:shd w:val="clear" w:color="auto" w:fill="FFFFFF"/>
        </w:rPr>
        <w:t>T S Sathyanarayana Rao;</w:t>
      </w:r>
      <w:r w:rsidRPr="00A3426E">
        <w:rPr>
          <w:rFonts w:ascii="Times New Roman" w:eastAsia="Times New Roman" w:hAnsi="Times New Roman" w:cs="Times New Roman"/>
          <w:color w:val="1F1F3F"/>
          <w:sz w:val="24"/>
          <w:szCs w:val="24"/>
          <w:shd w:val="clear" w:color="auto" w:fill="FFFFFF"/>
        </w:rPr>
        <w:t xml:space="preserve"> Psychiatrists’ responsibilities with regards to patients fitness to drive; </w:t>
      </w:r>
      <w:r w:rsidRPr="00A3426E">
        <w:rPr>
          <w:rFonts w:ascii="Times New Roman" w:eastAsia="Times New Roman" w:hAnsi="Times New Roman" w:cs="Times New Roman"/>
          <w:sz w:val="24"/>
          <w:szCs w:val="24"/>
        </w:rPr>
        <w:t>Indian Journal of Psychiatry; 58(3)2016; 287-290.</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color w:val="1F1F3F"/>
          <w:sz w:val="24"/>
          <w:szCs w:val="24"/>
          <w:shd w:val="clear" w:color="auto" w:fill="FFFFFF"/>
        </w:rPr>
        <w:t xml:space="preserve">Chittaranjan Andrade, </w:t>
      </w:r>
      <w:r w:rsidRPr="00A3426E">
        <w:rPr>
          <w:rFonts w:ascii="Times New Roman" w:eastAsia="Times New Roman" w:hAnsi="Times New Roman" w:cs="Times New Roman"/>
          <w:b/>
          <w:color w:val="1F1F3F"/>
          <w:sz w:val="24"/>
          <w:szCs w:val="24"/>
          <w:shd w:val="clear" w:color="auto" w:fill="FFFFFF"/>
        </w:rPr>
        <w:t>T S Sathyanarayana Rao;</w:t>
      </w:r>
      <w:r w:rsidRPr="00A3426E">
        <w:rPr>
          <w:rFonts w:ascii="Times New Roman" w:eastAsia="Times New Roman" w:hAnsi="Times New Roman" w:cs="Times New Roman"/>
          <w:color w:val="1F1F3F"/>
          <w:sz w:val="24"/>
          <w:szCs w:val="24"/>
          <w:shd w:val="clear" w:color="auto" w:fill="FFFFFF"/>
        </w:rPr>
        <w:t xml:space="preserve"> Neuroscience – based nomenclature and medicolegal significance: response</w:t>
      </w:r>
      <w:r w:rsidRPr="00A3426E">
        <w:rPr>
          <w:rFonts w:ascii="Times New Roman" w:eastAsia="Times New Roman" w:hAnsi="Times New Roman" w:cs="Times New Roman"/>
          <w:sz w:val="24"/>
          <w:szCs w:val="24"/>
        </w:rPr>
        <w:t xml:space="preserve">; Indian Journal of Psychiatry; 58(3)2016; 346.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color w:val="1F1F3F"/>
          <w:sz w:val="24"/>
          <w:szCs w:val="24"/>
          <w:shd w:val="clear" w:color="auto" w:fill="FFFFFF"/>
        </w:rPr>
        <w:t xml:space="preserve">T.S. Sathyanarayana Rao; </w:t>
      </w:r>
      <w:r w:rsidRPr="00A3426E">
        <w:rPr>
          <w:rFonts w:ascii="Times New Roman" w:eastAsia="Times New Roman" w:hAnsi="Times New Roman" w:cs="Times New Roman"/>
          <w:color w:val="1F1F3F"/>
          <w:sz w:val="24"/>
          <w:szCs w:val="24"/>
          <w:shd w:val="clear" w:color="auto" w:fill="FFFFFF"/>
        </w:rPr>
        <w:t xml:space="preserve">Psychobiology of love and sexual relationships in elderly: Issue in management; Journal of Geriatric Mental Health: July-Dec 2016; </w:t>
      </w:r>
      <w:proofErr w:type="gramStart"/>
      <w:r w:rsidRPr="00A3426E">
        <w:rPr>
          <w:rFonts w:ascii="Times New Roman" w:eastAsia="Times New Roman" w:hAnsi="Times New Roman" w:cs="Times New Roman"/>
          <w:color w:val="1F1F3F"/>
          <w:sz w:val="24"/>
          <w:szCs w:val="24"/>
          <w:shd w:val="clear" w:color="auto" w:fill="FFFFFF"/>
        </w:rPr>
        <w:t>Vol.3(</w:t>
      </w:r>
      <w:proofErr w:type="gramEnd"/>
      <w:r w:rsidRPr="00A3426E">
        <w:rPr>
          <w:rFonts w:ascii="Times New Roman" w:eastAsia="Times New Roman" w:hAnsi="Times New Roman" w:cs="Times New Roman"/>
          <w:color w:val="1F1F3F"/>
          <w:sz w:val="24"/>
          <w:szCs w:val="24"/>
          <w:shd w:val="clear" w:color="auto" w:fill="FFFFFF"/>
        </w:rPr>
        <w:t xml:space="preserve">2); 91-99.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color w:val="1F1F3F"/>
          <w:sz w:val="24"/>
          <w:szCs w:val="24"/>
          <w:shd w:val="clear" w:color="auto" w:fill="FFFFFF"/>
        </w:rPr>
        <w:t>T.</w:t>
      </w:r>
      <w:r w:rsidRPr="00A3426E">
        <w:rPr>
          <w:rFonts w:ascii="Times New Roman" w:eastAsia="Times New Roman" w:hAnsi="Times New Roman" w:cs="Times New Roman"/>
          <w:b/>
          <w:sz w:val="24"/>
          <w:szCs w:val="24"/>
        </w:rPr>
        <w:t xml:space="preserve">S. Sathyanaryana Rao, </w:t>
      </w:r>
      <w:r w:rsidRPr="00A3426E">
        <w:rPr>
          <w:rFonts w:ascii="Times New Roman" w:eastAsia="Times New Roman" w:hAnsi="Times New Roman" w:cs="Times New Roman"/>
          <w:sz w:val="24"/>
          <w:szCs w:val="24"/>
        </w:rPr>
        <w:t xml:space="preserve">Chittaranjan Andrade; Part publication: When it is ethical and when it is not; Indian Journal of Psychiatry; 58(4)2016: 357-58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color w:val="1F1F3F"/>
          <w:sz w:val="24"/>
          <w:szCs w:val="24"/>
          <w:shd w:val="clear" w:color="auto" w:fill="FFFFFF"/>
        </w:rPr>
        <w:lastRenderedPageBreak/>
        <w:t xml:space="preserve">Tharun Krishnan, Kishor M, Najla Eiman, </w:t>
      </w:r>
      <w:r w:rsidRPr="00A3426E">
        <w:rPr>
          <w:rFonts w:ascii="Times New Roman" w:eastAsia="Times New Roman" w:hAnsi="Times New Roman" w:cs="Times New Roman"/>
          <w:b/>
          <w:color w:val="1F1F3F"/>
          <w:sz w:val="24"/>
          <w:szCs w:val="24"/>
          <w:shd w:val="clear" w:color="auto" w:fill="FFFFFF"/>
        </w:rPr>
        <w:t xml:space="preserve">T.S. Sathyanarayana Rao; </w:t>
      </w:r>
      <w:r w:rsidRPr="00A3426E">
        <w:rPr>
          <w:rFonts w:ascii="Times New Roman" w:eastAsia="Times New Roman" w:hAnsi="Times New Roman" w:cs="Times New Roman"/>
          <w:color w:val="1F1F3F"/>
          <w:sz w:val="24"/>
          <w:szCs w:val="24"/>
          <w:shd w:val="clear" w:color="auto" w:fill="FFFFFF"/>
        </w:rPr>
        <w:t xml:space="preserve">Innovative Services; Library for patients and their caregivers in the psychiatry ward; Indian Journal of Psychiatry; 58(4)2016; 483-484 </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TS;</w:t>
      </w:r>
      <w:r w:rsidRPr="00A3426E">
        <w:rPr>
          <w:rFonts w:ascii="Times New Roman" w:eastAsia="Times New Roman" w:hAnsi="Times New Roman" w:cs="Times New Roman"/>
          <w:sz w:val="24"/>
          <w:szCs w:val="24"/>
        </w:rPr>
        <w:t xml:space="preserve"> Forensic psychiatry deserves attention</w:t>
      </w:r>
      <w:proofErr w:type="gramStart"/>
      <w:r w:rsidRPr="00A3426E">
        <w:rPr>
          <w:rFonts w:ascii="Times New Roman" w:eastAsia="Times New Roman" w:hAnsi="Times New Roman" w:cs="Times New Roman"/>
          <w:sz w:val="24"/>
          <w:szCs w:val="24"/>
        </w:rPr>
        <w:t>;.</w:t>
      </w:r>
      <w:proofErr w:type="gramEnd"/>
      <w:r w:rsidRPr="00A3426E">
        <w:rPr>
          <w:rFonts w:ascii="Times New Roman" w:eastAsia="Times New Roman" w:hAnsi="Times New Roman" w:cs="Times New Roman"/>
          <w:sz w:val="24"/>
          <w:szCs w:val="24"/>
        </w:rPr>
        <w:t xml:space="preserve"> Indian Journal Psychiatry;</w:t>
      </w:r>
      <w:r w:rsidRPr="00A3426E">
        <w:rPr>
          <w:rFonts w:ascii="ArialMT" w:eastAsia="Times New Roman" w:hAnsi="ArialMT" w:cs="ArialMT"/>
          <w:sz w:val="16"/>
          <w:szCs w:val="16"/>
        </w:rPr>
        <w:t xml:space="preserve"> </w:t>
      </w:r>
      <w:r w:rsidRPr="00A3426E">
        <w:rPr>
          <w:rFonts w:ascii="Times New Roman" w:eastAsia="Times New Roman" w:hAnsi="Times New Roman" w:cs="Times New Roman"/>
          <w:sz w:val="24"/>
          <w:szCs w:val="24"/>
        </w:rPr>
        <w:t>58 (Supplement 2), December 2016</w:t>
      </w:r>
      <w:proofErr w:type="gramStart"/>
      <w:r w:rsidRPr="00A3426E">
        <w:rPr>
          <w:rFonts w:ascii="Times New Roman" w:eastAsia="Times New Roman" w:hAnsi="Times New Roman" w:cs="Times New Roman"/>
          <w:sz w:val="24"/>
          <w:szCs w:val="24"/>
        </w:rPr>
        <w:t>;58:165</w:t>
      </w:r>
      <w:proofErr w:type="gramEnd"/>
      <w:r w:rsidRPr="00A3426E">
        <w:rPr>
          <w:rFonts w:ascii="Times New Roman" w:eastAsia="Times New Roman" w:hAnsi="Times New Roman" w:cs="Times New Roman"/>
          <w:sz w:val="24"/>
          <w:szCs w:val="24"/>
        </w:rPr>
        <w:t>.</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Sathyanaryana Rao TS;</w:t>
      </w:r>
      <w:r w:rsidRPr="00A3426E">
        <w:rPr>
          <w:rFonts w:ascii="Times New Roman" w:eastAsia="Times New Roman" w:hAnsi="Times New Roman" w:cs="Times New Roman"/>
          <w:sz w:val="24"/>
          <w:szCs w:val="24"/>
        </w:rPr>
        <w:t xml:space="preserve"> Management of rape and sex offenders</w:t>
      </w:r>
      <w:proofErr w:type="gramStart"/>
      <w:r w:rsidRPr="00A3426E">
        <w:rPr>
          <w:rFonts w:ascii="Times New Roman" w:eastAsia="Times New Roman" w:hAnsi="Times New Roman" w:cs="Times New Roman"/>
          <w:sz w:val="24"/>
          <w:szCs w:val="24"/>
        </w:rPr>
        <w:t>; ;</w:t>
      </w:r>
      <w:proofErr w:type="gramEnd"/>
      <w:r w:rsidRPr="00A3426E">
        <w:rPr>
          <w:rFonts w:ascii="Times New Roman" w:eastAsia="Times New Roman" w:hAnsi="Times New Roman" w:cs="Times New Roman"/>
          <w:sz w:val="24"/>
          <w:szCs w:val="24"/>
        </w:rPr>
        <w:t>. Indian Journal Psychiatry;</w:t>
      </w:r>
      <w:r w:rsidRPr="00A3426E">
        <w:rPr>
          <w:rFonts w:ascii="ArialMT" w:eastAsia="Times New Roman" w:hAnsi="ArialMT" w:cs="ArialMT"/>
          <w:sz w:val="16"/>
          <w:szCs w:val="16"/>
        </w:rPr>
        <w:t xml:space="preserve"> </w:t>
      </w:r>
      <w:r w:rsidRPr="00A3426E">
        <w:rPr>
          <w:rFonts w:ascii="Times New Roman" w:eastAsia="Times New Roman" w:hAnsi="Times New Roman" w:cs="Times New Roman"/>
          <w:sz w:val="24"/>
          <w:szCs w:val="24"/>
        </w:rPr>
        <w:t>58 (Supplement 2), December 2016</w:t>
      </w:r>
      <w:proofErr w:type="gramStart"/>
      <w:r w:rsidRPr="00A3426E">
        <w:rPr>
          <w:rFonts w:ascii="Times New Roman" w:eastAsia="Times New Roman" w:hAnsi="Times New Roman" w:cs="Times New Roman"/>
          <w:sz w:val="24"/>
          <w:szCs w:val="24"/>
        </w:rPr>
        <w:t>;58:s234</w:t>
      </w:r>
      <w:proofErr w:type="gramEnd"/>
      <w:r w:rsidRPr="00A3426E">
        <w:rPr>
          <w:rFonts w:ascii="Times New Roman" w:eastAsia="Times New Roman" w:hAnsi="Times New Roman" w:cs="Times New Roman"/>
          <w:sz w:val="24"/>
          <w:szCs w:val="24"/>
        </w:rPr>
        <w:t>.</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Abhinav Tandon; Clinical Practice Guidelines: Principles for Clinical Practice; Indian J Psychiatry 59 (Supplement 1), January 2017; s5-6</w:t>
      </w:r>
      <w:r w:rsidRPr="00A3426E">
        <w:rPr>
          <w:rFonts w:ascii="ArialMT" w:eastAsia="Times New Roman" w:hAnsi="ArialMT" w:cs="ArialMT"/>
          <w:sz w:val="16"/>
          <w:szCs w:val="16"/>
        </w:rPr>
        <w:t xml:space="preserve">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Ajit Avasthi, Sandeep Grover,</w:t>
      </w:r>
      <w:r w:rsidRPr="00A3426E">
        <w:rPr>
          <w:rFonts w:ascii="Times New Roman" w:eastAsia="Times New Roman" w:hAnsi="Times New Roman" w:cs="Times New Roman"/>
          <w:b/>
          <w:iCs/>
          <w:sz w:val="24"/>
          <w:szCs w:val="24"/>
        </w:rPr>
        <w:t>T S Sathyanarayana Rao;</w:t>
      </w: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sz w:val="24"/>
          <w:szCs w:val="24"/>
        </w:rPr>
        <w:t>Clinical Practice Guidelines for Management of Sexual Dysfunction; Indian J Psychiatry 59 (Supplement 1), January 2017; s91-115.</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T S Sathyanarayana Rao,</w:t>
      </w:r>
      <w:r w:rsidRPr="00A3426E">
        <w:rPr>
          <w:rFonts w:ascii="Times New Roman" w:eastAsia="Times New Roman" w:hAnsi="Times New Roman" w:cs="Times New Roman"/>
          <w:iCs/>
          <w:sz w:val="24"/>
          <w:szCs w:val="24"/>
        </w:rPr>
        <w:t xml:space="preserve"> Abhinav Tandon;</w:t>
      </w:r>
      <w:r w:rsidRPr="00A3426E">
        <w:rPr>
          <w:rFonts w:ascii="Times New Roman" w:eastAsia="Times New Roman" w:hAnsi="Times New Roman" w:cs="Times New Roman"/>
          <w:sz w:val="24"/>
          <w:szCs w:val="24"/>
        </w:rPr>
        <w:t xml:space="preserve"> Transition: Psychiatry to Clinical Neuroscience; Indian J Psychiatry 59 (Supplement 2), January 2017; 143.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Shrikant Srivastava, Alka Subramanyam, Vivek Agarwal, Mona Srivastava, Hitesh Khurana, Archana Singh, Prasad Rao,</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iCs/>
          <w:sz w:val="24"/>
          <w:szCs w:val="24"/>
        </w:rPr>
        <w:t xml:space="preserve">Gautam Saha, Alka Subramaniam, </w:t>
      </w:r>
      <w:r w:rsidRPr="00A3426E">
        <w:rPr>
          <w:rFonts w:ascii="Times New Roman" w:eastAsia="Times New Roman" w:hAnsi="Times New Roman" w:cs="Times New Roman"/>
          <w:b/>
          <w:iCs/>
          <w:sz w:val="24"/>
          <w:szCs w:val="24"/>
        </w:rPr>
        <w:t>TS Sathyanarayana Rao;</w:t>
      </w:r>
      <w:r w:rsidRPr="00A3426E">
        <w:rPr>
          <w:rFonts w:ascii="Times New Roman" w:eastAsia="Times New Roman" w:hAnsi="Times New Roman" w:cs="Times New Roman"/>
          <w:iCs/>
          <w:sz w:val="24"/>
          <w:szCs w:val="24"/>
        </w:rPr>
        <w:t xml:space="preserve"> </w:t>
      </w:r>
      <w:r w:rsidRPr="00A3426E">
        <w:rPr>
          <w:rFonts w:ascii="Times New Roman" w:eastAsia="TimesNewRomanPS-BoldMT" w:hAnsi="Times New Roman" w:cs="Times New Roman"/>
          <w:bCs/>
          <w:sz w:val="24"/>
          <w:szCs w:val="24"/>
        </w:rPr>
        <w:t xml:space="preserve">An Audit of MD thesis based research: its quality and publication; </w:t>
      </w:r>
      <w:r w:rsidRPr="00A3426E">
        <w:rPr>
          <w:rFonts w:ascii="Times New Roman" w:eastAsia="Times New Roman" w:hAnsi="Times New Roman" w:cs="Times New Roman"/>
          <w:sz w:val="24"/>
          <w:szCs w:val="24"/>
        </w:rPr>
        <w:t xml:space="preserve">Indian J Psychiatry 59 (Supplement 2), January 2017; 166.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T.S. Sathyanarayana Rao,</w:t>
      </w:r>
      <w:r w:rsidRPr="00A3426E">
        <w:rPr>
          <w:rFonts w:ascii="Times New Roman" w:eastAsia="Times New Roman" w:hAnsi="Times New Roman" w:cs="Times New Roman"/>
          <w:iCs/>
          <w:sz w:val="24"/>
          <w:szCs w:val="24"/>
        </w:rPr>
        <w:t xml:space="preserve"> Rashmi Patil; </w:t>
      </w:r>
      <w:r w:rsidRPr="00A3426E">
        <w:rPr>
          <w:rFonts w:ascii="Times New Roman" w:eastAsia="TimesNewRomanPS-BoldMT" w:hAnsi="Times New Roman" w:cs="Times New Roman"/>
          <w:bCs/>
          <w:sz w:val="24"/>
          <w:szCs w:val="24"/>
        </w:rPr>
        <w:t xml:space="preserve">Understanding female sexuality and issues in management; </w:t>
      </w:r>
      <w:r w:rsidRPr="00A3426E">
        <w:rPr>
          <w:rFonts w:ascii="Times New Roman" w:eastAsia="Times New Roman" w:hAnsi="Times New Roman" w:cs="Times New Roman"/>
          <w:sz w:val="24"/>
          <w:szCs w:val="24"/>
        </w:rPr>
        <w:t xml:space="preserve">Indian J Psychiatry 59 (Supplement 2), January 2017; 166.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t>T.S. Sathyanarayana Rao,</w:t>
      </w:r>
      <w:r w:rsidRPr="00A3426E">
        <w:rPr>
          <w:rFonts w:ascii="Times New Roman" w:eastAsia="Times New Roman" w:hAnsi="Times New Roman" w:cs="Times New Roman"/>
          <w:iCs/>
          <w:sz w:val="24"/>
          <w:szCs w:val="24"/>
        </w:rPr>
        <w:t xml:space="preserve"> Vihang N Vahia; </w:t>
      </w:r>
      <w:r w:rsidRPr="00A3426E">
        <w:rPr>
          <w:rFonts w:ascii="Times New Roman" w:eastAsia="TimesNewRomanPS-BoldMT" w:hAnsi="Times New Roman" w:cs="Times New Roman"/>
          <w:bCs/>
          <w:sz w:val="24"/>
          <w:szCs w:val="24"/>
        </w:rPr>
        <w:t xml:space="preserve">Learning through Humour in Sex - From the archives of day to day clinical practice; </w:t>
      </w:r>
      <w:r w:rsidRPr="00A3426E">
        <w:rPr>
          <w:rFonts w:ascii="Times New Roman" w:eastAsia="Times New Roman" w:hAnsi="Times New Roman" w:cs="Times New Roman"/>
          <w:sz w:val="24"/>
          <w:szCs w:val="24"/>
        </w:rPr>
        <w:t xml:space="preserve">Indian J Psychiatry 59 (Supplement 2), January 2017; 166.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 xml:space="preserve">Manju George, ShreemitMaheshwari, Dushad Ram, Rajesh Raman, </w:t>
      </w:r>
      <w:r w:rsidRPr="00A3426E">
        <w:rPr>
          <w:rFonts w:ascii="Times New Roman" w:eastAsia="Times New Roman" w:hAnsi="Times New Roman" w:cs="Times New Roman"/>
          <w:b/>
          <w:iCs/>
          <w:sz w:val="24"/>
          <w:szCs w:val="24"/>
        </w:rPr>
        <w:t>T S Sathyanarayana Rao;</w:t>
      </w:r>
      <w:r w:rsidRPr="00A3426E">
        <w:rPr>
          <w:rFonts w:ascii="Times New Roman" w:eastAsia="Times New Roman" w:hAnsi="Times New Roman" w:cs="Times New Roman"/>
          <w:sz w:val="24"/>
          <w:szCs w:val="24"/>
        </w:rPr>
        <w:t xml:space="preserve"> </w:t>
      </w:r>
      <w:r w:rsidRPr="00A3426E">
        <w:rPr>
          <w:rFonts w:ascii="Times New Roman" w:eastAsia="TimesNewRomanPS-BoldMT" w:hAnsi="Times New Roman" w:cs="Times New Roman"/>
          <w:bCs/>
          <w:sz w:val="24"/>
          <w:szCs w:val="24"/>
        </w:rPr>
        <w:t>A case report of a female patient with Pica;</w:t>
      </w:r>
      <w:r w:rsidRPr="00A3426E">
        <w:rPr>
          <w:rFonts w:ascii="Times New Roman" w:eastAsia="Times New Roman" w:hAnsi="Times New Roman" w:cs="Times New Roman"/>
          <w:sz w:val="24"/>
          <w:szCs w:val="24"/>
        </w:rPr>
        <w:t xml:space="preserve"> Indian J Psychiatry 59 (Supplement 2), January 2017; 218-219.</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Jacob KS, Shaji KS, Raju M, Bhide AV, Rao GP, et al. Dementia </w:t>
      </w:r>
      <w:proofErr w:type="gramStart"/>
      <w:r w:rsidRPr="00A3426E">
        <w:rPr>
          <w:rFonts w:ascii="Times New Roman" w:eastAsia="Times New Roman" w:hAnsi="Times New Roman" w:cs="Times New Roman"/>
          <w:sz w:val="24"/>
          <w:szCs w:val="24"/>
        </w:rPr>
        <w:t>and  the</w:t>
      </w:r>
      <w:proofErr w:type="gramEnd"/>
      <w:r w:rsidRPr="00A3426E">
        <w:rPr>
          <w:rFonts w:ascii="Times New Roman" w:eastAsia="Times New Roman" w:hAnsi="Times New Roman" w:cs="Times New Roman"/>
          <w:sz w:val="24"/>
          <w:szCs w:val="24"/>
        </w:rPr>
        <w:t xml:space="preserve"> International Classification of Diseases-11 (Beta Version). Indian J Psychiatry 2017</w:t>
      </w:r>
      <w:proofErr w:type="gramStart"/>
      <w:r w:rsidRPr="00A3426E">
        <w:rPr>
          <w:rFonts w:ascii="Times New Roman" w:eastAsia="Times New Roman" w:hAnsi="Times New Roman" w:cs="Times New Roman"/>
          <w:sz w:val="24"/>
          <w:szCs w:val="24"/>
        </w:rPr>
        <w:t>;59:1</w:t>
      </w:r>
      <w:proofErr w:type="gramEnd"/>
      <w:r w:rsidRPr="00A3426E">
        <w:rPr>
          <w:rFonts w:ascii="Times New Roman" w:eastAsia="Times New Roman" w:hAnsi="Times New Roman" w:cs="Times New Roman"/>
          <w:sz w:val="24"/>
          <w:szCs w:val="24"/>
        </w:rPr>
        <w:t>-2.</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b/>
          <w:sz w:val="24"/>
          <w:szCs w:val="24"/>
        </w:rPr>
      </w:pP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b/>
          <w:sz w:val="24"/>
          <w:szCs w:val="24"/>
        </w:rPr>
      </w:pP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T S Sathyanarayana Rao</w:t>
      </w:r>
      <w:proofErr w:type="gramStart"/>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Mahesh</w:t>
      </w:r>
      <w:proofErr w:type="gramEnd"/>
      <w:r w:rsidRPr="00A3426E">
        <w:rPr>
          <w:rFonts w:ascii="Times New Roman" w:eastAsia="Times New Roman" w:hAnsi="Times New Roman" w:cs="Times New Roman"/>
          <w:sz w:val="24"/>
          <w:szCs w:val="24"/>
        </w:rPr>
        <w:t xml:space="preserve"> R Gowda, Ramachandran K, Chittaranjan Andrade . Prevention of farmer suicides: Greater need for state role than for a mental health professional’s role. Indian J Psychiatry 2017</w:t>
      </w:r>
      <w:proofErr w:type="gramStart"/>
      <w:r w:rsidRPr="00A3426E">
        <w:rPr>
          <w:rFonts w:ascii="Times New Roman" w:eastAsia="Times New Roman" w:hAnsi="Times New Roman" w:cs="Times New Roman"/>
          <w:sz w:val="24"/>
          <w:szCs w:val="24"/>
        </w:rPr>
        <w:t>;59:3</w:t>
      </w:r>
      <w:proofErr w:type="gramEnd"/>
      <w:r w:rsidRPr="00A3426E">
        <w:rPr>
          <w:rFonts w:ascii="Times New Roman" w:eastAsia="Times New Roman" w:hAnsi="Times New Roman" w:cs="Times New Roman"/>
          <w:sz w:val="24"/>
          <w:szCs w:val="24"/>
        </w:rPr>
        <w:t>-5.</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Swetha Patil Kunkeri,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Chittaranjan Andrade. Study of sexual functioning and disorder in women before and after tubal sterilization (tubectomy). Indian J Psychiatry 2017</w:t>
      </w:r>
      <w:proofErr w:type="gramStart"/>
      <w:r w:rsidRPr="00A3426E">
        <w:rPr>
          <w:rFonts w:ascii="Times New Roman" w:eastAsia="Times New Roman" w:hAnsi="Times New Roman" w:cs="Times New Roman"/>
          <w:sz w:val="24"/>
          <w:szCs w:val="24"/>
        </w:rPr>
        <w:t>;59:63</w:t>
      </w:r>
      <w:proofErr w:type="gramEnd"/>
      <w:r w:rsidRPr="00A3426E">
        <w:rPr>
          <w:rFonts w:ascii="Times New Roman" w:eastAsia="Times New Roman" w:hAnsi="Times New Roman" w:cs="Times New Roman"/>
          <w:sz w:val="24"/>
          <w:szCs w:val="24"/>
        </w:rPr>
        <w:t>-8.</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 xml:space="preserve">T S Sathyanarayana Rao, </w:t>
      </w:r>
      <w:r w:rsidRPr="00A3426E">
        <w:rPr>
          <w:rFonts w:ascii="Times New Roman" w:eastAsia="Times New Roman" w:hAnsi="Times New Roman" w:cs="Times New Roman"/>
          <w:sz w:val="24"/>
          <w:szCs w:val="24"/>
        </w:rPr>
        <w:t xml:space="preserve">Abhinav Tandon, Shivanand Manohar; Interface with Sexuality; Different Strokes: Interfaces of Psychiatry; Public Committee, Indian Psychiatric Society; 2017; 42-53.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Chittaranjan Andrade,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Prescription writing: Generic or Brand?</w:t>
      </w:r>
      <w:proofErr w:type="gramStart"/>
      <w:r w:rsidRPr="00A3426E">
        <w:rPr>
          <w:rFonts w:ascii="Times New Roman" w:eastAsia="Times New Roman" w:hAnsi="Times New Roman" w:cs="Times New Roman"/>
          <w:sz w:val="24"/>
          <w:szCs w:val="24"/>
        </w:rPr>
        <w:t>; .</w:t>
      </w:r>
      <w:proofErr w:type="gramEnd"/>
      <w:r w:rsidRPr="00A3426E">
        <w:rPr>
          <w:rFonts w:ascii="Times New Roman" w:eastAsia="Times New Roman" w:hAnsi="Times New Roman" w:cs="Times New Roman"/>
          <w:sz w:val="24"/>
          <w:szCs w:val="24"/>
        </w:rPr>
        <w:t xml:space="preserve"> Indian J Psychiatry 2017</w:t>
      </w:r>
      <w:proofErr w:type="gramStart"/>
      <w:r w:rsidRPr="00A3426E">
        <w:rPr>
          <w:rFonts w:ascii="Times New Roman" w:eastAsia="Times New Roman" w:hAnsi="Times New Roman" w:cs="Times New Roman"/>
          <w:sz w:val="24"/>
          <w:szCs w:val="24"/>
        </w:rPr>
        <w:t>;59</w:t>
      </w:r>
      <w:proofErr w:type="gramEnd"/>
      <w:r w:rsidRPr="00A3426E">
        <w:rPr>
          <w:rFonts w:ascii="Times New Roman" w:eastAsia="Times New Roman" w:hAnsi="Times New Roman" w:cs="Times New Roman"/>
          <w:sz w:val="24"/>
          <w:szCs w:val="24"/>
        </w:rPr>
        <w:t>(2):133-137.</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Anil Kakunje, </w:t>
      </w:r>
      <w:r w:rsidRPr="00A3426E">
        <w:rPr>
          <w:rFonts w:ascii="Times New Roman" w:eastAsia="Times New Roman" w:hAnsi="Times New Roman" w:cs="Times New Roman"/>
          <w:b/>
          <w:sz w:val="24"/>
          <w:szCs w:val="24"/>
        </w:rPr>
        <w:t xml:space="preserve">T S Sathyanarayana Rao; </w:t>
      </w:r>
      <w:r w:rsidRPr="00A3426E">
        <w:rPr>
          <w:rFonts w:ascii="Times New Roman" w:eastAsia="Times New Roman" w:hAnsi="Times New Roman" w:cs="Times New Roman"/>
          <w:sz w:val="24"/>
          <w:szCs w:val="24"/>
        </w:rPr>
        <w:t xml:space="preserve">Making sense of the role of sense organs in trichotillomania; Indian Journal of Psychiatry; 2017;59(2): 141-142 </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hyperlink r:id="rId9" w:tgtFrame="_blank" w:history="1">
        <w:r w:rsidRPr="00A3426E">
          <w:rPr>
            <w:rFonts w:ascii="Times New Roman" w:eastAsia="Times New Roman" w:hAnsi="Times New Roman" w:cs="Times New Roman"/>
            <w:b/>
            <w:sz w:val="24"/>
            <w:szCs w:val="24"/>
            <w:shd w:val="clear" w:color="auto" w:fill="FFFFFF"/>
          </w:rPr>
          <w:t>T S. Sathyanarayana Rao</w:t>
        </w:r>
      </w:hyperlink>
      <w:r w:rsidRPr="00A3426E">
        <w:rPr>
          <w:rFonts w:ascii="Times New Roman" w:eastAsia="Times New Roman" w:hAnsi="Times New Roman" w:cs="Times New Roman"/>
          <w:b/>
          <w:bCs/>
          <w:sz w:val="24"/>
          <w:szCs w:val="24"/>
          <w:shd w:val="clear" w:color="auto" w:fill="FFFFFF"/>
        </w:rPr>
        <w:t>, </w:t>
      </w:r>
      <w:hyperlink r:id="rId10" w:tgtFrame="_blank" w:history="1">
        <w:r w:rsidRPr="00A3426E">
          <w:rPr>
            <w:rFonts w:ascii="Times New Roman" w:eastAsia="Times New Roman" w:hAnsi="Times New Roman" w:cs="Times New Roman"/>
            <w:sz w:val="24"/>
            <w:szCs w:val="24"/>
            <w:shd w:val="clear" w:color="auto" w:fill="FFFFFF"/>
          </w:rPr>
          <w:t xml:space="preserve"> Shivanand Manohar</w:t>
        </w:r>
      </w:hyperlink>
      <w:r w:rsidRPr="00A3426E">
        <w:rPr>
          <w:rFonts w:ascii="Times New Roman" w:eastAsia="Times New Roman" w:hAnsi="Times New Roman" w:cs="Times New Roman"/>
          <w:sz w:val="24"/>
          <w:szCs w:val="24"/>
        </w:rPr>
        <w:t xml:space="preserve"> J</w:t>
      </w:r>
      <w:r w:rsidRPr="00A3426E">
        <w:rPr>
          <w:rFonts w:ascii="Times New Roman" w:eastAsia="Times New Roman" w:hAnsi="Times New Roman" w:cs="Times New Roman"/>
          <w:b/>
          <w:bCs/>
          <w:sz w:val="24"/>
          <w:szCs w:val="24"/>
          <w:shd w:val="clear" w:color="auto" w:fill="FFFFFF"/>
        </w:rPr>
        <w:t>, </w:t>
      </w:r>
      <w:hyperlink r:id="rId11" w:tgtFrame="_blank" w:history="1">
        <w:r w:rsidRPr="00A3426E">
          <w:rPr>
            <w:rFonts w:ascii="Times New Roman" w:eastAsia="Times New Roman" w:hAnsi="Times New Roman" w:cs="Times New Roman"/>
            <w:sz w:val="24"/>
            <w:szCs w:val="24"/>
            <w:shd w:val="clear" w:color="auto" w:fill="FFFFFF"/>
          </w:rPr>
          <w:t>Rajesh Raman</w:t>
        </w:r>
      </w:hyperlink>
      <w:r w:rsidRPr="00A3426E">
        <w:rPr>
          <w:rFonts w:ascii="Times New Roman" w:eastAsia="Times New Roman" w:hAnsi="Times New Roman" w:cs="Times New Roman"/>
          <w:b/>
          <w:bCs/>
          <w:sz w:val="24"/>
          <w:szCs w:val="24"/>
          <w:shd w:val="clear" w:color="auto" w:fill="FFFFFF"/>
        </w:rPr>
        <w:t>, </w:t>
      </w:r>
      <w:hyperlink r:id="rId12" w:tgtFrame="_blank" w:history="1">
        <w:r w:rsidRPr="00A3426E">
          <w:rPr>
            <w:rFonts w:ascii="Times New Roman" w:eastAsia="Times New Roman" w:hAnsi="Times New Roman" w:cs="Times New Roman"/>
            <w:sz w:val="24"/>
            <w:szCs w:val="24"/>
            <w:shd w:val="clear" w:color="auto" w:fill="FFFFFF"/>
          </w:rPr>
          <w:t>MS Darshan</w:t>
        </w:r>
      </w:hyperlink>
      <w:r w:rsidRPr="00A3426E">
        <w:rPr>
          <w:rFonts w:ascii="Times New Roman" w:eastAsia="Times New Roman" w:hAnsi="Times New Roman" w:cs="Times New Roman"/>
          <w:b/>
          <w:bCs/>
          <w:sz w:val="24"/>
          <w:szCs w:val="24"/>
          <w:shd w:val="clear" w:color="auto" w:fill="FFFFFF"/>
        </w:rPr>
        <w:t>, </w:t>
      </w:r>
      <w:hyperlink r:id="rId13" w:tgtFrame="_blank" w:history="1">
        <w:r w:rsidRPr="00A3426E">
          <w:rPr>
            <w:rFonts w:ascii="Times New Roman" w:eastAsia="Times New Roman" w:hAnsi="Times New Roman" w:cs="Times New Roman"/>
            <w:sz w:val="24"/>
            <w:szCs w:val="24"/>
            <w:shd w:val="clear" w:color="auto" w:fill="FFFFFF"/>
          </w:rPr>
          <w:t>Abhinav Tandon</w:t>
        </w:r>
      </w:hyperlink>
      <w:r w:rsidRPr="00A3426E">
        <w:rPr>
          <w:rFonts w:ascii="Times New Roman" w:eastAsia="Times New Roman" w:hAnsi="Times New Roman" w:cs="Times New Roman"/>
          <w:b/>
          <w:bCs/>
          <w:sz w:val="24"/>
          <w:szCs w:val="24"/>
          <w:shd w:val="clear" w:color="auto" w:fill="FFFFFF"/>
        </w:rPr>
        <w:t>, </w:t>
      </w:r>
      <w:hyperlink r:id="rId14" w:tgtFrame="_blank" w:history="1">
        <w:r w:rsidRPr="00A3426E">
          <w:rPr>
            <w:rFonts w:ascii="Times New Roman" w:eastAsia="Times New Roman" w:hAnsi="Times New Roman" w:cs="Times New Roman"/>
            <w:sz w:val="24"/>
            <w:szCs w:val="24"/>
            <w:shd w:val="clear" w:color="auto" w:fill="FFFFFF"/>
          </w:rPr>
          <w:t>KN Karthik</w:t>
        </w:r>
      </w:hyperlink>
      <w:r w:rsidRPr="00A3426E">
        <w:rPr>
          <w:rFonts w:ascii="Times New Roman" w:eastAsia="Times New Roman" w:hAnsi="Times New Roman" w:cs="Times New Roman"/>
          <w:b/>
          <w:bCs/>
          <w:sz w:val="24"/>
          <w:szCs w:val="24"/>
          <w:shd w:val="clear" w:color="auto" w:fill="FFFFFF"/>
        </w:rPr>
        <w:t>, </w:t>
      </w:r>
      <w:hyperlink r:id="rId15" w:tgtFrame="_blank" w:history="1">
        <w:r w:rsidRPr="00A3426E">
          <w:rPr>
            <w:rFonts w:ascii="Times New Roman" w:eastAsia="Times New Roman" w:hAnsi="Times New Roman" w:cs="Times New Roman"/>
            <w:sz w:val="24"/>
            <w:szCs w:val="24"/>
            <w:shd w:val="clear" w:color="auto" w:fill="FFFFFF"/>
          </w:rPr>
          <w:t>N Saraswathi</w:t>
        </w:r>
      </w:hyperlink>
      <w:r w:rsidRPr="00A3426E">
        <w:rPr>
          <w:rFonts w:ascii="Times New Roman" w:eastAsia="Times New Roman" w:hAnsi="Times New Roman" w:cs="Times New Roman"/>
          <w:b/>
          <w:bCs/>
          <w:sz w:val="24"/>
          <w:szCs w:val="24"/>
          <w:shd w:val="clear" w:color="auto" w:fill="FFFFFF"/>
        </w:rPr>
        <w:t>, </w:t>
      </w:r>
      <w:hyperlink r:id="rId16" w:tgtFrame="_blank" w:history="1">
        <w:r w:rsidRPr="00A3426E">
          <w:rPr>
            <w:rFonts w:ascii="Times New Roman" w:eastAsia="Times New Roman" w:hAnsi="Times New Roman" w:cs="Times New Roman"/>
            <w:sz w:val="24"/>
            <w:szCs w:val="24"/>
            <w:shd w:val="clear" w:color="auto" w:fill="FFFFFF"/>
          </w:rPr>
          <w:t>Keya Das</w:t>
        </w:r>
      </w:hyperlink>
      <w:r w:rsidRPr="00A3426E">
        <w:rPr>
          <w:rFonts w:ascii="Times New Roman" w:eastAsia="Times New Roman" w:hAnsi="Times New Roman" w:cs="Times New Roman"/>
          <w:b/>
          <w:bCs/>
          <w:sz w:val="24"/>
          <w:szCs w:val="24"/>
          <w:shd w:val="clear" w:color="auto" w:fill="FFFFFF"/>
        </w:rPr>
        <w:t>, </w:t>
      </w:r>
      <w:hyperlink r:id="rId17" w:tgtFrame="_blank" w:history="1">
        <w:r w:rsidRPr="00A3426E">
          <w:rPr>
            <w:rFonts w:ascii="Times New Roman" w:eastAsia="Times New Roman" w:hAnsi="Times New Roman" w:cs="Times New Roman"/>
            <w:sz w:val="24"/>
            <w:szCs w:val="24"/>
            <w:shd w:val="clear" w:color="auto" w:fill="FFFFFF"/>
          </w:rPr>
          <w:t>GT Harsha</w:t>
        </w:r>
      </w:hyperlink>
      <w:r w:rsidRPr="00A3426E">
        <w:rPr>
          <w:rFonts w:ascii="Times New Roman" w:eastAsia="Times New Roman" w:hAnsi="Times New Roman" w:cs="Times New Roman"/>
          <w:b/>
          <w:bCs/>
          <w:sz w:val="24"/>
          <w:szCs w:val="24"/>
          <w:shd w:val="clear" w:color="auto" w:fill="FFFFFF"/>
        </w:rPr>
        <w:t>, </w:t>
      </w:r>
      <w:hyperlink r:id="rId18" w:tgtFrame="_blank" w:history="1">
        <w:r w:rsidRPr="00A3426E">
          <w:rPr>
            <w:rFonts w:ascii="Times New Roman" w:eastAsia="Times New Roman" w:hAnsi="Times New Roman" w:cs="Times New Roman"/>
            <w:sz w:val="24"/>
            <w:szCs w:val="24"/>
            <w:shd w:val="clear" w:color="auto" w:fill="FFFFFF"/>
          </w:rPr>
          <w:t>Swetha Patil Kunkeri</w:t>
        </w:r>
      </w:hyperlink>
      <w:r w:rsidRPr="00A3426E">
        <w:rPr>
          <w:rFonts w:ascii="Times New Roman" w:eastAsia="Times New Roman" w:hAnsi="Times New Roman" w:cs="Times New Roman"/>
          <w:b/>
          <w:bCs/>
          <w:sz w:val="24"/>
          <w:szCs w:val="24"/>
          <w:shd w:val="clear" w:color="auto" w:fill="FFFFFF"/>
        </w:rPr>
        <w:t>, </w:t>
      </w:r>
      <w:hyperlink r:id="rId19" w:tgtFrame="_blank" w:history="1">
        <w:r w:rsidRPr="00A3426E">
          <w:rPr>
            <w:rFonts w:ascii="Times New Roman" w:eastAsia="Times New Roman" w:hAnsi="Times New Roman" w:cs="Times New Roman"/>
            <w:sz w:val="24"/>
            <w:szCs w:val="24"/>
            <w:shd w:val="clear" w:color="auto" w:fill="FFFFFF"/>
          </w:rPr>
          <w:t>Chittaranjan Andrade</w:t>
        </w:r>
      </w:hyperlink>
      <w:r w:rsidRPr="00A3426E">
        <w:rPr>
          <w:rFonts w:ascii="Times New Roman" w:eastAsia="Times New Roman" w:hAnsi="Times New Roman" w:cs="Times New Roman"/>
          <w:b/>
          <w:bCs/>
          <w:sz w:val="24"/>
          <w:szCs w:val="24"/>
          <w:shd w:val="clear" w:color="auto" w:fill="FFFFFF"/>
        </w:rPr>
        <w:t xml:space="preserve">; </w:t>
      </w:r>
      <w:r w:rsidRPr="00A3426E">
        <w:rPr>
          <w:rFonts w:ascii="Times New Roman" w:eastAsia="Times New Roman" w:hAnsi="Times New Roman" w:cs="Times New Roman"/>
          <w:sz w:val="24"/>
          <w:szCs w:val="24"/>
        </w:rPr>
        <w:t>The prospective, 24-week assessment of cost-efficacy of and compliance to antidepressant medications in a rural setting (PACECAR) study;</w:t>
      </w:r>
      <w:r w:rsidRPr="00A3426E">
        <w:rPr>
          <w:rFonts w:ascii="Arial" w:eastAsia="Times New Roman" w:hAnsi="Arial" w:cs="Arial"/>
          <w:color w:val="110090"/>
          <w:sz w:val="27"/>
          <w:szCs w:val="27"/>
        </w:rPr>
        <w:t xml:space="preserve"> </w:t>
      </w:r>
      <w:r w:rsidRPr="00A3426E">
        <w:rPr>
          <w:rFonts w:ascii="Times New Roman" w:eastAsia="Times New Roman" w:hAnsi="Times New Roman" w:cs="Times New Roman"/>
          <w:sz w:val="24"/>
          <w:szCs w:val="24"/>
        </w:rPr>
        <w:t>Indian Journal of Psychiatry; 2017;59(2): 157-163</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hyperlink r:id="rId20" w:tgtFrame="_blank" w:history="1">
        <w:r w:rsidRPr="00A3426E">
          <w:rPr>
            <w:rFonts w:ascii="Times New Roman" w:eastAsia="Times New Roman" w:hAnsi="Times New Roman" w:cs="Times New Roman"/>
            <w:sz w:val="24"/>
            <w:szCs w:val="24"/>
            <w:shd w:val="clear" w:color="auto" w:fill="FFFFFF"/>
          </w:rPr>
          <w:t>Vyjayanthi Kanugodu Srinivasa Subramaniyan</w:t>
        </w:r>
      </w:hyperlink>
      <w:r w:rsidRPr="00A3426E">
        <w:rPr>
          <w:rFonts w:ascii="Times New Roman" w:eastAsia="Times New Roman" w:hAnsi="Times New Roman" w:cs="Times New Roman"/>
          <w:b/>
          <w:bCs/>
          <w:sz w:val="24"/>
          <w:szCs w:val="24"/>
          <w:shd w:val="clear" w:color="auto" w:fill="FFFFFF"/>
        </w:rPr>
        <w:t>, </w:t>
      </w:r>
      <w:hyperlink r:id="rId21" w:tgtFrame="_blank" w:history="1">
        <w:r w:rsidRPr="00A3426E">
          <w:rPr>
            <w:rFonts w:ascii="Times New Roman" w:eastAsia="Times New Roman" w:hAnsi="Times New Roman" w:cs="Times New Roman"/>
            <w:sz w:val="24"/>
            <w:szCs w:val="24"/>
            <w:shd w:val="clear" w:color="auto" w:fill="FFFFFF"/>
          </w:rPr>
          <w:t>Praveen Reddy</w:t>
        </w:r>
      </w:hyperlink>
      <w:r w:rsidRPr="00A3426E">
        <w:rPr>
          <w:rFonts w:ascii="Times New Roman" w:eastAsia="Times New Roman" w:hAnsi="Times New Roman" w:cs="Times New Roman"/>
          <w:b/>
          <w:bCs/>
          <w:sz w:val="24"/>
          <w:szCs w:val="24"/>
          <w:shd w:val="clear" w:color="auto" w:fill="FFFFFF"/>
        </w:rPr>
        <w:t>, </w:t>
      </w:r>
      <w:hyperlink r:id="rId22" w:tgtFrame="_blank" w:history="1">
        <w:r w:rsidRPr="00A3426E">
          <w:rPr>
            <w:rFonts w:ascii="Times New Roman" w:eastAsia="Times New Roman" w:hAnsi="Times New Roman" w:cs="Times New Roman"/>
            <w:sz w:val="24"/>
            <w:szCs w:val="24"/>
            <w:shd w:val="clear" w:color="auto" w:fill="FFFFFF"/>
          </w:rPr>
          <w:t>Girish Chandra</w:t>
        </w:r>
      </w:hyperlink>
      <w:r w:rsidRPr="00A3426E">
        <w:rPr>
          <w:rFonts w:ascii="Times New Roman" w:eastAsia="Times New Roman" w:hAnsi="Times New Roman" w:cs="Times New Roman"/>
          <w:b/>
          <w:bCs/>
          <w:sz w:val="24"/>
          <w:szCs w:val="24"/>
          <w:shd w:val="clear" w:color="auto" w:fill="FFFFFF"/>
        </w:rPr>
        <w:t>, </w:t>
      </w:r>
      <w:hyperlink r:id="rId23" w:tgtFrame="_blank" w:history="1">
        <w:r w:rsidRPr="00A3426E">
          <w:rPr>
            <w:rFonts w:ascii="Times New Roman" w:eastAsia="Times New Roman" w:hAnsi="Times New Roman" w:cs="Times New Roman"/>
            <w:sz w:val="24"/>
            <w:szCs w:val="24"/>
            <w:shd w:val="clear" w:color="auto" w:fill="FFFFFF"/>
          </w:rPr>
          <w:t>Chandrika Rao</w:t>
        </w:r>
      </w:hyperlink>
      <w:r w:rsidRPr="00A3426E">
        <w:rPr>
          <w:rFonts w:ascii="Times New Roman" w:eastAsia="Times New Roman" w:hAnsi="Times New Roman" w:cs="Times New Roman"/>
          <w:b/>
          <w:bCs/>
          <w:sz w:val="24"/>
          <w:szCs w:val="24"/>
          <w:shd w:val="clear" w:color="auto" w:fill="FFFFFF"/>
        </w:rPr>
        <w:t>, </w:t>
      </w:r>
      <w:hyperlink r:id="rId24" w:tgtFrame="_blank" w:history="1">
        <w:r w:rsidRPr="00A3426E">
          <w:rPr>
            <w:rFonts w:ascii="Times New Roman" w:eastAsia="Times New Roman" w:hAnsi="Times New Roman" w:cs="Times New Roman"/>
            <w:b/>
            <w:sz w:val="24"/>
            <w:szCs w:val="24"/>
            <w:shd w:val="clear" w:color="auto" w:fill="FFFFFF"/>
          </w:rPr>
          <w:t>T S. Sathyanarayana Rao</w:t>
        </w:r>
      </w:hyperlink>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Silence of male child sexual abuse in India: Qualitative analysis of barriers for seeking psychiatric help in a multidisciplinary unit in a general hospital; Indian Journal of Psychiatry; 2017;59(2): 202-207</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hyperlink r:id="rId25" w:tgtFrame="_blank" w:history="1">
        <w:r w:rsidRPr="00A3426E">
          <w:rPr>
            <w:rFonts w:ascii="Times New Roman" w:eastAsia="Times New Roman" w:hAnsi="Times New Roman" w:cs="Times New Roman"/>
            <w:sz w:val="24"/>
            <w:szCs w:val="24"/>
            <w:shd w:val="clear" w:color="auto" w:fill="FFFFFF"/>
          </w:rPr>
          <w:t>Shreemit Maheshwari</w:t>
        </w:r>
      </w:hyperlink>
      <w:r w:rsidRPr="00A3426E">
        <w:rPr>
          <w:rFonts w:ascii="Times New Roman" w:eastAsia="Times New Roman" w:hAnsi="Times New Roman" w:cs="Times New Roman"/>
          <w:b/>
          <w:bCs/>
          <w:sz w:val="24"/>
          <w:szCs w:val="24"/>
          <w:shd w:val="clear" w:color="auto" w:fill="FFFFFF"/>
        </w:rPr>
        <w:t>, </w:t>
      </w:r>
      <w:hyperlink r:id="rId26" w:tgtFrame="_blank" w:history="1">
        <w:r w:rsidRPr="00A3426E">
          <w:rPr>
            <w:rFonts w:ascii="Times New Roman" w:eastAsia="Times New Roman" w:hAnsi="Times New Roman" w:cs="Times New Roman"/>
            <w:sz w:val="24"/>
            <w:szCs w:val="24"/>
            <w:shd w:val="clear" w:color="auto" w:fill="FFFFFF"/>
          </w:rPr>
          <w:t>M Kishor</w:t>
        </w:r>
      </w:hyperlink>
      <w:r w:rsidRPr="00A3426E">
        <w:rPr>
          <w:rFonts w:ascii="Times New Roman" w:eastAsia="Times New Roman" w:hAnsi="Times New Roman" w:cs="Times New Roman"/>
          <w:b/>
          <w:bCs/>
          <w:sz w:val="24"/>
          <w:szCs w:val="24"/>
          <w:shd w:val="clear" w:color="auto" w:fill="FFFFFF"/>
        </w:rPr>
        <w:t>, </w:t>
      </w:r>
      <w:hyperlink r:id="rId27" w:tgtFrame="_blank" w:history="1">
        <w:r w:rsidRPr="00A3426E">
          <w:rPr>
            <w:rFonts w:ascii="Times New Roman" w:eastAsia="Times New Roman" w:hAnsi="Times New Roman" w:cs="Times New Roman"/>
            <w:sz w:val="24"/>
            <w:szCs w:val="24"/>
            <w:shd w:val="clear" w:color="auto" w:fill="FFFFFF"/>
          </w:rPr>
          <w:t>Suhas Chandran</w:t>
        </w:r>
      </w:hyperlink>
      <w:r w:rsidRPr="00A3426E">
        <w:rPr>
          <w:rFonts w:ascii="Times New Roman" w:eastAsia="Times New Roman" w:hAnsi="Times New Roman" w:cs="Times New Roman"/>
          <w:b/>
          <w:bCs/>
          <w:sz w:val="24"/>
          <w:szCs w:val="24"/>
          <w:shd w:val="clear" w:color="auto" w:fill="FFFFFF"/>
        </w:rPr>
        <w:t>, </w:t>
      </w:r>
      <w:hyperlink r:id="rId28" w:tgtFrame="_blank" w:history="1">
        <w:r w:rsidRPr="00A3426E">
          <w:rPr>
            <w:rFonts w:ascii="Times New Roman" w:eastAsia="Times New Roman" w:hAnsi="Times New Roman" w:cs="Times New Roman"/>
            <w:sz w:val="24"/>
            <w:szCs w:val="24"/>
            <w:shd w:val="clear" w:color="auto" w:fill="FFFFFF"/>
          </w:rPr>
          <w:t>Rajesh Raman</w:t>
        </w:r>
      </w:hyperlink>
      <w:r w:rsidRPr="00A3426E">
        <w:rPr>
          <w:rFonts w:ascii="Times New Roman" w:eastAsia="Times New Roman" w:hAnsi="Times New Roman" w:cs="Times New Roman"/>
          <w:b/>
          <w:bCs/>
          <w:sz w:val="24"/>
          <w:szCs w:val="24"/>
          <w:shd w:val="clear" w:color="auto" w:fill="FFFFFF"/>
        </w:rPr>
        <w:t>, </w:t>
      </w:r>
      <w:hyperlink r:id="rId29" w:tgtFrame="_blank" w:history="1">
        <w:r w:rsidRPr="00A3426E">
          <w:rPr>
            <w:rFonts w:ascii="Times New Roman" w:eastAsia="Times New Roman" w:hAnsi="Times New Roman" w:cs="Times New Roman"/>
            <w:b/>
            <w:sz w:val="24"/>
            <w:szCs w:val="24"/>
            <w:shd w:val="clear" w:color="auto" w:fill="FFFFFF"/>
          </w:rPr>
          <w:t>T S. Sathyanarayana Rao</w:t>
        </w:r>
      </w:hyperlink>
      <w:r w:rsidRPr="00A3426E">
        <w:rPr>
          <w:rFonts w:ascii="Times New Roman" w:eastAsia="Times New Roman" w:hAnsi="Times New Roman" w:cs="Times New Roman"/>
          <w:b/>
          <w:sz w:val="24"/>
          <w:szCs w:val="24"/>
        </w:rPr>
        <w:t>;</w:t>
      </w: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sz w:val="24"/>
          <w:szCs w:val="24"/>
          <w:shd w:val="clear" w:color="auto" w:fill="FFFFFF"/>
        </w:rPr>
        <w:t xml:space="preserve">Use of Google Maps to target public awareness – A pilot retrospective study at tertiary hospital; </w:t>
      </w:r>
      <w:r w:rsidRPr="00A3426E">
        <w:rPr>
          <w:rFonts w:ascii="Times New Roman" w:eastAsia="Times New Roman" w:hAnsi="Times New Roman" w:cs="Times New Roman"/>
          <w:sz w:val="24"/>
          <w:szCs w:val="24"/>
        </w:rPr>
        <w:t>Indian Journal of Psychiatry; 2017;59(2): 253-255</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Shreemit M, Manju G, Shivananda MJ, Rajesh R, </w:t>
      </w:r>
      <w:r w:rsidRPr="00A3426E">
        <w:rPr>
          <w:rFonts w:ascii="Times New Roman" w:eastAsia="Times New Roman" w:hAnsi="Times New Roman" w:cs="Times New Roman"/>
          <w:b/>
          <w:sz w:val="24"/>
          <w:szCs w:val="24"/>
        </w:rPr>
        <w:t>Sathayanarayana Rao   T S;</w:t>
      </w:r>
      <w:r w:rsidRPr="00A3426E">
        <w:rPr>
          <w:rFonts w:ascii="Times New Roman" w:eastAsia="Times New Roman" w:hAnsi="Times New Roman" w:cs="Times New Roman"/>
          <w:sz w:val="24"/>
          <w:szCs w:val="24"/>
        </w:rPr>
        <w:t xml:space="preserve"> A Case Report of Steriod Induced Psychosis in a Female with Systemic Lupus Erythematosus; Annals of Clinical Case Reports; Remedy Publications LLC; Volume 2; 2017; 1337</w:t>
      </w:r>
    </w:p>
    <w:p w:rsidR="00A3426E" w:rsidRPr="00A3426E" w:rsidRDefault="00A3426E" w:rsidP="00A3426E">
      <w:pPr>
        <w:shd w:val="clear" w:color="auto" w:fill="FFFFFF"/>
        <w:spacing w:after="0" w:line="240" w:lineRule="auto"/>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Manju George, Shreemit Maheshwari, Dushad Ram, Rajesh Raman, </w:t>
      </w:r>
      <w:r w:rsidRPr="00A3426E">
        <w:rPr>
          <w:rFonts w:ascii="Times New Roman" w:eastAsia="Times New Roman" w:hAnsi="Times New Roman" w:cs="Times New Roman"/>
          <w:b/>
          <w:sz w:val="24"/>
          <w:szCs w:val="24"/>
        </w:rPr>
        <w:t>Sathyanarayana Rao TS;</w:t>
      </w:r>
      <w:r w:rsidRPr="00A3426E">
        <w:rPr>
          <w:rFonts w:ascii="Times New Roman" w:eastAsia="Times New Roman" w:hAnsi="Times New Roman" w:cs="Times New Roman"/>
          <w:sz w:val="24"/>
          <w:szCs w:val="24"/>
        </w:rPr>
        <w:t xml:space="preserve"> A Case Report of a Female Patient with Pica; Annals of Clinical Case Reports; Remedy Publications LLC; Volume 2; 2017; 1332</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  Ram D, Tharun Krishnan, Najla E, </w:t>
      </w:r>
      <w:r w:rsidRPr="00A3426E">
        <w:rPr>
          <w:rFonts w:ascii="Times New Roman" w:eastAsia="Times New Roman" w:hAnsi="Times New Roman" w:cs="Times New Roman"/>
          <w:b/>
          <w:sz w:val="24"/>
          <w:szCs w:val="24"/>
        </w:rPr>
        <w:t>Sathyanarayana Rao T S</w:t>
      </w:r>
      <w:r w:rsidRPr="00A3426E">
        <w:rPr>
          <w:rFonts w:ascii="Times New Roman" w:eastAsia="Times New Roman" w:hAnsi="Times New Roman" w:cs="Times New Roman"/>
          <w:sz w:val="24"/>
          <w:szCs w:val="24"/>
        </w:rPr>
        <w:t xml:space="preserve">; Differential Treatment Response of Auditory Hallucination in a Unilateral Hearing Impaired Patient: A Case Report; Annals of Clinical Case Reports; Remedy Publications LLC; Volume 2; 2017; 133  </w:t>
      </w:r>
    </w:p>
    <w:p w:rsidR="00A3426E" w:rsidRPr="00A3426E" w:rsidRDefault="00A3426E" w:rsidP="00A3426E">
      <w:pPr>
        <w:spacing w:after="0" w:line="240" w:lineRule="auto"/>
        <w:ind w:left="720"/>
        <w:contextualSpacing/>
        <w:rPr>
          <w:rFonts w:ascii="Times New Roman" w:eastAsia="Times New Roman" w:hAnsi="Times New Roman" w:cs="Times New Roman"/>
          <w:b/>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 xml:space="preserve">T S Sathyanarayana Rao, Chittaranjan Andrade; A possible role for Ketamine in suicide prevention in emergency and mainstream psychiatry; Indian Journal of Psychiatry; 2017;59(3): 259-261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Aniruddh P Behere, Prakash B Behere, T S Sathyanarayana Rao; Cannabis: Does it have a medicinal value? Indian Journal of Psychiatry; 2017;59(3): 262-263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 xml:space="preserve">M. Kishor, Nayanabai Shabadi, Abhimanyu Chandak, V. G. Manjunath, H. S. Kiran, T. S. Sathyanarayana Rao; </w:t>
      </w:r>
      <w:r w:rsidRPr="00A3426E">
        <w:rPr>
          <w:rFonts w:ascii="Times New Roman" w:eastAsia="Times New Roman" w:hAnsi="Times New Roman" w:cs="Times New Roman"/>
          <w:sz w:val="24"/>
          <w:szCs w:val="24"/>
        </w:rPr>
        <w:t>Doctors interested in alternative learning: JSS DIAL - An innovative facility by the doctors for the doctors!!; Indian Journal of Psychiatry; 2017;59(3): 403-404</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Suhas chandran, M Kishor, T Navya Spurthi, T S Sathyanarayana Rao, Rajesh Raman; A compulsion to throw away prescribed tablets in a case of childhood obsessive – compulsive disorders with attention deficit hyperkinetic disorder; International Journal of Health &amp; allied sciences; 6:4:Oct-Dec 2017; 233-236.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Shivananda Manohar J, T.S. Sathyanarayana Rao, Suhas Chandran, Shreemit Maheswari, Manju George, Suman S Rao, Fiaz Ahmed Sattar; Sexual Dysfunctions in Depression, Clin. Depression. An open access journal</w:t>
      </w:r>
      <w:proofErr w:type="gramStart"/>
      <w:r w:rsidRPr="00A3426E">
        <w:rPr>
          <w:rFonts w:ascii="Times New Roman" w:eastAsia="Times New Roman" w:hAnsi="Times New Roman" w:cs="Times New Roman"/>
          <w:sz w:val="24"/>
          <w:szCs w:val="24"/>
        </w:rPr>
        <w:t>;3:125</w:t>
      </w:r>
      <w:proofErr w:type="gramEnd"/>
      <w:r w:rsidRPr="00A3426E">
        <w:rPr>
          <w:rFonts w:ascii="Times New Roman" w:eastAsia="Times New Roman" w:hAnsi="Times New Roman" w:cs="Times New Roman"/>
          <w:sz w:val="24"/>
          <w:szCs w:val="24"/>
        </w:rPr>
        <w:t xml:space="preserve">.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Suhas Chandran, M.Kishor, Rajesh Raman, T S Sathyanarayana Rao; Intentionally ill- A Case report of Malingering in a Tertiary Care Hospital; Journal of Medical Sciences and Health; 3: 3: Sep_Dec 2017:33-35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Sathyanarayana Rao T.S, Christopher R, Andrade C. Biotin supplements and laboratory test results in neuropsychiatric practice and research; Indian J Psychiatry; 2017</w:t>
      </w:r>
      <w:proofErr w:type="gramStart"/>
      <w:r w:rsidRPr="00A3426E">
        <w:rPr>
          <w:rFonts w:ascii="Times New Roman" w:eastAsia="Times New Roman" w:hAnsi="Times New Roman" w:cs="Times New Roman"/>
          <w:sz w:val="24"/>
          <w:szCs w:val="24"/>
        </w:rPr>
        <w:t>;59:405</w:t>
      </w:r>
      <w:proofErr w:type="gramEnd"/>
      <w:r w:rsidRPr="00A3426E">
        <w:rPr>
          <w:rFonts w:ascii="Times New Roman" w:eastAsia="Times New Roman" w:hAnsi="Times New Roman" w:cs="Times New Roman"/>
          <w:sz w:val="24"/>
          <w:szCs w:val="24"/>
        </w:rPr>
        <w:t>-6.</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George M, Maheshwari S, Chandran S, Manohar J S, Sathyanarayana Rao T.S., Understanding the schizophrenia prodrome; Indian J Psychiatry; 2017</w:t>
      </w:r>
      <w:proofErr w:type="gramStart"/>
      <w:r w:rsidRPr="00A3426E">
        <w:rPr>
          <w:rFonts w:ascii="Times New Roman" w:eastAsia="Times New Roman" w:hAnsi="Times New Roman" w:cs="Times New Roman"/>
          <w:sz w:val="24"/>
          <w:szCs w:val="24"/>
        </w:rPr>
        <w:t>;59:505</w:t>
      </w:r>
      <w:proofErr w:type="gramEnd"/>
      <w:r w:rsidRPr="00A3426E">
        <w:rPr>
          <w:rFonts w:ascii="Times New Roman" w:eastAsia="Times New Roman" w:hAnsi="Times New Roman" w:cs="Times New Roman"/>
          <w:sz w:val="24"/>
          <w:szCs w:val="24"/>
        </w:rPr>
        <w:t>-9.</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Chandran S, Kishor M, Bhargava S, Jayaram R, Sundararajan R, Prabhu P, Sathyanarayana Rao T.S; An innovative concept book guide for MBBS students; Indian J Psychiatry; 2017;59:525 – 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George M, Kishor M, Sathyanarayana Rao T.S, Hegde A, Kusumavathi D A, Leeshma P; One year of innovative services: Library for patients and their caregivers in the psychiatry ward; Indian J Psychiatry; 2017; 59: 526 – 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Sathyanarayana Rao T.S, Abhinav Tandon; </w:t>
      </w:r>
      <w:proofErr w:type="gramStart"/>
      <w:r w:rsidRPr="00A3426E">
        <w:rPr>
          <w:rFonts w:ascii="Times New Roman" w:eastAsia="Times New Roman" w:hAnsi="Times New Roman" w:cs="Times New Roman"/>
          <w:sz w:val="24"/>
          <w:szCs w:val="24"/>
        </w:rPr>
        <w:t>The</w:t>
      </w:r>
      <w:proofErr w:type="gramEnd"/>
      <w:r w:rsidRPr="00A3426E">
        <w:rPr>
          <w:rFonts w:ascii="Times New Roman" w:eastAsia="Times New Roman" w:hAnsi="Times New Roman" w:cs="Times New Roman"/>
          <w:sz w:val="24"/>
          <w:szCs w:val="24"/>
        </w:rPr>
        <w:t xml:space="preserve"> Journey of Psychiatry; Indian J Psychiatry; 2018; 60 Suppl. S1; 6 – 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NewRomanPS-BoldMT" w:hAnsi="Times New Roman" w:cs="Times New Roman"/>
          <w:bCs/>
          <w:sz w:val="24"/>
          <w:szCs w:val="24"/>
        </w:rPr>
        <w:t xml:space="preserve">Dushad Ram, </w:t>
      </w:r>
      <w:r w:rsidRPr="00A3426E">
        <w:rPr>
          <w:rFonts w:ascii="Times New Roman" w:eastAsia="TimesNewRomanPS-BoldMT" w:hAnsi="Times New Roman" w:cs="Times New Roman"/>
          <w:iCs/>
          <w:sz w:val="24"/>
          <w:szCs w:val="24"/>
        </w:rPr>
        <w:t xml:space="preserve">Kishor M, T S Sathyanarayana Rao; </w:t>
      </w:r>
      <w:r w:rsidRPr="00A3426E">
        <w:rPr>
          <w:rFonts w:ascii="Times New Roman" w:eastAsia="TimesNewRomanPS-BoldMT" w:hAnsi="Times New Roman" w:cs="Times New Roman"/>
          <w:bCs/>
          <w:sz w:val="24"/>
          <w:szCs w:val="24"/>
        </w:rPr>
        <w:t>Cancer and Psycho-sexual Functioning; Indian J Psychiatry; 2018; 60 Suppl. S1: 33-34.</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 xml:space="preserve"> T.S. Sathyanarayana Rao, Prakash B. Behere, Gautam Saha,Savita Malhotra, Shabiullah Syyed, Kaveri N. Chougule,Nikhil Chougule;</w:t>
      </w:r>
      <w:r w:rsidRPr="00A3426E">
        <w:rPr>
          <w:rFonts w:ascii="Times New Roman" w:eastAsia="Times New Roman" w:hAnsi="Times New Roman" w:cs="Times New Roman"/>
          <w:sz w:val="24"/>
          <w:szCs w:val="24"/>
        </w:rPr>
        <w:t xml:space="preserve"> </w:t>
      </w:r>
      <w:r w:rsidRPr="00A3426E">
        <w:rPr>
          <w:rFonts w:ascii="Times New Roman" w:eastAsia="TimesNewRomanPS-BoldMT" w:hAnsi="Times New Roman" w:cs="Times New Roman"/>
          <w:bCs/>
          <w:sz w:val="24"/>
          <w:szCs w:val="24"/>
        </w:rPr>
        <w:t>Child Sexual Abuse: The Agony and Distress Within; Indian J Psychiatry; 2018; 60 Suppl. S1: 41-42.</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T.S. Sathyanarayana Rao</w:t>
      </w:r>
      <w:proofErr w:type="gramStart"/>
      <w:r w:rsidRPr="00A3426E">
        <w:rPr>
          <w:rFonts w:ascii="Times New Roman" w:eastAsia="Times New Roman" w:hAnsi="Times New Roman" w:cs="Times New Roman"/>
          <w:iCs/>
          <w:sz w:val="24"/>
          <w:szCs w:val="24"/>
        </w:rPr>
        <w:t>,.</w:t>
      </w:r>
      <w:proofErr w:type="gramEnd"/>
      <w:r w:rsidRPr="00A3426E">
        <w:rPr>
          <w:rFonts w:ascii="Times New Roman" w:eastAsia="Times New Roman" w:hAnsi="Times New Roman" w:cs="Times New Roman"/>
          <w:iCs/>
          <w:sz w:val="24"/>
          <w:szCs w:val="24"/>
        </w:rPr>
        <w:t xml:space="preserve"> Adarsh Tripathi, Darpan Kaur; </w:t>
      </w:r>
      <w:r w:rsidRPr="00A3426E">
        <w:rPr>
          <w:rFonts w:ascii="Times New Roman" w:eastAsia="TimesNewRomanPS-BoldMT" w:hAnsi="Times New Roman" w:cs="Times New Roman"/>
          <w:bCs/>
          <w:sz w:val="24"/>
          <w:szCs w:val="24"/>
        </w:rPr>
        <w:t xml:space="preserve">Issues and implications </w:t>
      </w:r>
      <w:proofErr w:type="gramStart"/>
      <w:r w:rsidRPr="00A3426E">
        <w:rPr>
          <w:rFonts w:ascii="Times New Roman" w:eastAsia="TimesNewRomanPS-BoldMT" w:hAnsi="Times New Roman" w:cs="Times New Roman"/>
          <w:bCs/>
          <w:sz w:val="24"/>
          <w:szCs w:val="24"/>
        </w:rPr>
        <w:t>of</w:t>
      </w:r>
      <w:proofErr w:type="gramEnd"/>
      <w:r w:rsidRPr="00A3426E">
        <w:rPr>
          <w:rFonts w:ascii="Times New Roman" w:eastAsia="TimesNewRomanPS-BoldMT" w:hAnsi="Times New Roman" w:cs="Times New Roman"/>
          <w:bCs/>
          <w:sz w:val="24"/>
          <w:szCs w:val="24"/>
        </w:rPr>
        <w:t xml:space="preserve"> school sex education; Indian J Psychiatry; 2018; 60 Suppl. S1: 46.</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 xml:space="preserve">T.S.Sathyanarayana Rao, Shivananda Manohar, T. Navya Spurthi; </w:t>
      </w:r>
      <w:r w:rsidRPr="00A3426E">
        <w:rPr>
          <w:rFonts w:ascii="Times New Roman" w:eastAsia="TimesNewRomanPS-BoldMT" w:hAnsi="Times New Roman" w:cs="Times New Roman"/>
          <w:bCs/>
          <w:sz w:val="24"/>
          <w:szCs w:val="24"/>
        </w:rPr>
        <w:t xml:space="preserve">Psychiatric disorders and treatment emergent sexual dysfunctions; Indian J Psychiatry; 2018; 60 Suppl. S1: 46.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Sathyanarayana Rao T S; Walk down the memory </w:t>
      </w:r>
      <w:proofErr w:type="gramStart"/>
      <w:r w:rsidRPr="00A3426E">
        <w:rPr>
          <w:rFonts w:ascii="Times New Roman" w:eastAsia="Times New Roman" w:hAnsi="Times New Roman" w:cs="Times New Roman"/>
          <w:sz w:val="24"/>
          <w:szCs w:val="24"/>
        </w:rPr>
        <w:t>lane !!!</w:t>
      </w:r>
      <w:proofErr w:type="gramEnd"/>
      <w:r w:rsidRPr="00A3426E">
        <w:rPr>
          <w:rFonts w:ascii="Times New Roman" w:eastAsia="Times New Roman" w:hAnsi="Times New Roman" w:cs="Times New Roman"/>
          <w:sz w:val="24"/>
          <w:szCs w:val="24"/>
        </w:rPr>
        <w:t xml:space="preserve"> Indian J Psychiatry; 2018; 60; suppl. S1: 172-3</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Sathyanarayana Rao T.S; Clinical Practice Guidelines for Elderly; </w:t>
      </w:r>
      <w:r w:rsidRPr="00A3426E">
        <w:rPr>
          <w:rFonts w:ascii="Times New Roman" w:eastAsia="TimesNewRomanPS-BoldMT" w:hAnsi="Times New Roman" w:cs="Times New Roman"/>
          <w:bCs/>
          <w:sz w:val="24"/>
          <w:szCs w:val="24"/>
        </w:rPr>
        <w:t>Indian J Psychiatry; 2018; 60 Suppl. S3: 297 – 8.</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NewRomanPS-BoldMT" w:hAnsi="Times New Roman" w:cs="Times New Roman"/>
          <w:bCs/>
          <w:sz w:val="24"/>
          <w:szCs w:val="24"/>
        </w:rPr>
        <w:lastRenderedPageBreak/>
        <w:t>Sathyanarayana Rao T.S, Tandon A, Manohar S, Mathur S; Clinical Practice Guidelines for Management of Sexual Disorders in elderly; Indian J Psychiatry; 2018; 60 Suppl. S3: 397-409.</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NewRomanPS-BoldMT" w:hAnsi="Times New Roman" w:cs="Times New Roman"/>
          <w:bCs/>
          <w:sz w:val="24"/>
          <w:szCs w:val="24"/>
        </w:rPr>
        <w:t>Sathyanarayana Rao T.S; Psychosocial therapies in addictive disorders; Indian J Psychiatry; 2018; 60: Suppl. S2: 430-1.</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NewRomanPS-BoldMT" w:hAnsi="Times New Roman" w:cs="Times New Roman"/>
          <w:bCs/>
          <w:sz w:val="24"/>
          <w:szCs w:val="24"/>
        </w:rPr>
        <w:t>Sathyanarayana Rao T.S, Maheshwari S, George M, Chandran S, Manohar S, Rao S Suman; Psychosocial Interventions of Sexual dysfunction in addictive disorders; Indian J Psychiatry; 2018; 60 Suppl: S2: 506-9.</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NewRomanPS-BoldMT" w:hAnsi="Times New Roman" w:cs="Times New Roman"/>
          <w:bCs/>
          <w:sz w:val="24"/>
          <w:szCs w:val="24"/>
        </w:rPr>
        <w:t>George M, Maheshwari S, Chandran S, Rao S Suman, Manohar J S, Sathyanarayana Rao T.S; Psychosocial interventions for sexual addiction; Indian J Psychiatry; 2018; 60 Suppl: S2: 510-3.</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T.S. Sathyanarayana Rao; Fond Reminiscences and doting expectations; Indian Journal of Psychiatry; 2018</w:t>
      </w:r>
      <w:proofErr w:type="gramStart"/>
      <w:r w:rsidRPr="00A3426E">
        <w:rPr>
          <w:rFonts w:ascii="Times New Roman" w:eastAsia="Times New Roman" w:hAnsi="Times New Roman" w:cs="Times New Roman"/>
          <w:sz w:val="24"/>
          <w:szCs w:val="24"/>
        </w:rPr>
        <w:t>;60</w:t>
      </w:r>
      <w:proofErr w:type="gramEnd"/>
      <w:r w:rsidRPr="00A3426E">
        <w:rPr>
          <w:rFonts w:ascii="Times New Roman" w:eastAsia="Times New Roman" w:hAnsi="Times New Roman" w:cs="Times New Roman"/>
          <w:sz w:val="24"/>
          <w:szCs w:val="24"/>
        </w:rPr>
        <w:t xml:space="preserve">(1): 1-2.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T.S. Sathyanarayana Rao, Deepali Bansal, Suhas Chandran; Cyberbullying: A Virtual offense with real consequences; Indian Journal of Psychiatry; 2018</w:t>
      </w:r>
      <w:proofErr w:type="gramStart"/>
      <w:r w:rsidRPr="00A3426E">
        <w:rPr>
          <w:rFonts w:ascii="Times New Roman" w:eastAsia="Times New Roman" w:hAnsi="Times New Roman" w:cs="Times New Roman"/>
          <w:sz w:val="24"/>
          <w:szCs w:val="24"/>
        </w:rPr>
        <w:t>;60</w:t>
      </w:r>
      <w:proofErr w:type="gramEnd"/>
      <w:r w:rsidRPr="00A3426E">
        <w:rPr>
          <w:rFonts w:ascii="Times New Roman" w:eastAsia="Times New Roman" w:hAnsi="Times New Roman" w:cs="Times New Roman"/>
          <w:sz w:val="24"/>
          <w:szCs w:val="24"/>
        </w:rPr>
        <w:t>(1): 3-5.</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Amrita Kanchan, Amool Ranjan Singh, Nawab Akhtar Khan, Masroor Jahan, Rajesh Raman, T.S. Sathyanarayana Rao; Impact of neuropsychological rehabilitation on activities of daily living and community reintegration of patients with traumatic brain injury; Indian Journal of Psychiatry; 2018;60(1): 38-48.</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 Ramya Shruthi, S. Sunil Kumar, Nagaraj Desai, Rajesh Raman, T.S. Sathyanarayana Rao; Psychiatric comorbidities in acute coronary syndromes: six month follow-up study; Indian Journal of Psychiatry; 2018;60(1): 60-64.</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Shrikant Srivastava, Vivek Agarwal, Alka Subramanyam, Mona Srivastava, T. S. Sathyanaryana Rao, G. Prasad Rao, Hitesh Khurana;</w:t>
      </w:r>
      <w:r w:rsidRPr="00A3426E">
        <w:rPr>
          <w:rFonts w:ascii="TimesNewRomanPSMT" w:eastAsia="TimesNewRomanPSMT" w:hAnsi="Times New Roman" w:cs="TimesNewRomanPSMT"/>
          <w:sz w:val="15"/>
          <w:szCs w:val="15"/>
        </w:rPr>
        <w:t xml:space="preserve"> </w:t>
      </w:r>
      <w:r w:rsidRPr="00A3426E">
        <w:rPr>
          <w:rFonts w:ascii="Times New Roman" w:eastAsia="Times New Roman" w:hAnsi="Times New Roman" w:cs="Times New Roman"/>
          <w:sz w:val="24"/>
          <w:szCs w:val="24"/>
        </w:rPr>
        <w:t xml:space="preserve">A pilot study of MD(psychiatry) theses-based research; Indian Journal of Psychiatry; 2018;60(1): 127-130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 T. S. Sathyanarayana Rao, Chittaranjan Andrade</w:t>
      </w:r>
      <w:proofErr w:type="gramStart"/>
      <w:r w:rsidRPr="00A3426E">
        <w:rPr>
          <w:rFonts w:ascii="Times New Roman" w:eastAsia="Times New Roman" w:hAnsi="Times New Roman" w:cs="Times New Roman"/>
          <w:sz w:val="24"/>
          <w:szCs w:val="24"/>
        </w:rPr>
        <w:t>;  Antidepressant</w:t>
      </w:r>
      <w:proofErr w:type="gramEnd"/>
      <w:r w:rsidRPr="00A3426E">
        <w:rPr>
          <w:rFonts w:ascii="Times New Roman" w:eastAsia="Times New Roman" w:hAnsi="Times New Roman" w:cs="Times New Roman"/>
          <w:sz w:val="24"/>
          <w:szCs w:val="24"/>
        </w:rPr>
        <w:t xml:space="preserve"> compliance in a rural setting: Response; Indian Journal of Psychiatry; 2018;60(1): 148.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K.V. Suma, Suhas Chandran, T.S. Sathyanarayana Rao; The princes of polka dots: Using art as a medium to cope with hallucinations; Indian Journal of Psychiatry; 2018</w:t>
      </w:r>
      <w:proofErr w:type="gramStart"/>
      <w:r w:rsidRPr="00A3426E">
        <w:rPr>
          <w:rFonts w:ascii="Times New Roman" w:eastAsia="Times New Roman" w:hAnsi="Times New Roman" w:cs="Times New Roman"/>
          <w:sz w:val="24"/>
          <w:szCs w:val="24"/>
        </w:rPr>
        <w:t>;60</w:t>
      </w:r>
      <w:proofErr w:type="gramEnd"/>
      <w:r w:rsidRPr="00A3426E">
        <w:rPr>
          <w:rFonts w:ascii="Times New Roman" w:eastAsia="Times New Roman" w:hAnsi="Times New Roman" w:cs="Times New Roman"/>
          <w:sz w:val="24"/>
          <w:szCs w:val="24"/>
        </w:rPr>
        <w:t xml:space="preserve">(1): 156-158.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T S Sathyanarayana Rao, Shreemit Maheshwari; Sexual Orientation spectrum; Different Strokes: Spectrum Psychiatry; Public Committee, Indian Psychiatric Society; 2018; 22-25.</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Balasubramanian N, Asha P Shetty, T.S. Sathyanarayana Rao; Video Assisted Teaching Module (VATM) developed for primary caregivers on home care of Schizophrenic patient; nursing &amp; care open access journal; 5:6:2018:337 – 341. </w:t>
      </w:r>
    </w:p>
    <w:p w:rsidR="00A3426E" w:rsidRPr="00A3426E" w:rsidRDefault="00A3426E" w:rsidP="00A3426E">
      <w:pPr>
        <w:numPr>
          <w:ilvl w:val="0"/>
          <w:numId w:val="13"/>
        </w:numPr>
        <w:spacing w:after="0" w:line="240" w:lineRule="auto"/>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Mehak Nagpal, Rakesh K. Jangid, </w:t>
      </w:r>
      <w:r w:rsidRPr="00A3426E">
        <w:rPr>
          <w:rFonts w:ascii="Times New Roman" w:eastAsia="Times New Roman" w:hAnsi="Times New Roman" w:cs="Times New Roman"/>
          <w:b/>
          <w:sz w:val="24"/>
          <w:szCs w:val="24"/>
        </w:rPr>
        <w:t>T. S. Sathyanarayan Rao;</w:t>
      </w:r>
      <w:r w:rsidRPr="00A3426E">
        <w:rPr>
          <w:rFonts w:ascii="Times New Roman" w:eastAsia="Times New Roman" w:hAnsi="Times New Roman" w:cs="Times New Roman"/>
          <w:sz w:val="24"/>
          <w:szCs w:val="24"/>
        </w:rPr>
        <w:t xml:space="preserve"> A comparative study of the sexual functioning of women with primary headache in India; Indian Journal of Psychiatry; 2018; 60(2): 224-228.</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Najla Eiman, Rajesh Raman, S. N. Mothi, </w:t>
      </w:r>
      <w:r w:rsidRPr="00A3426E">
        <w:rPr>
          <w:rFonts w:ascii="Times New Roman" w:eastAsia="Times New Roman" w:hAnsi="Times New Roman" w:cs="Times New Roman"/>
          <w:b/>
          <w:sz w:val="24"/>
          <w:szCs w:val="24"/>
        </w:rPr>
        <w:t>T. S. Sathyanaryana Rao,</w:t>
      </w:r>
      <w:r w:rsidRPr="00A3426E">
        <w:rPr>
          <w:rFonts w:ascii="Times New Roman" w:eastAsia="Times New Roman" w:hAnsi="Times New Roman" w:cs="Times New Roman"/>
          <w:sz w:val="24"/>
          <w:szCs w:val="24"/>
        </w:rPr>
        <w:t xml:space="preserve"> Nawab Akhtar Khan, Vaishnawi Kunusegaran, R. Tharun Krishnan; Assessment of neurological soft signs in pediatric patients with HIV infection; Indian Journal of Psychiatry; 2018; 60(2): 229-235.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Shivananda Manohar J, Abhimanyu Chandak,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Pharmacotherapy of Sexual Dysfunction; Psychiatry Update – Pharmacology; first edition; 133-148.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 xml:space="preserve">Suhas Chandran, S.N. Prakrithi, Supriya Mathur, M. Kishor,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A review of functional gastrointestinal disorders: A Primer for mental health professionals;</w:t>
      </w:r>
      <w:r w:rsidRPr="00A3426E">
        <w:rPr>
          <w:rFonts w:ascii="ArialMT" w:eastAsia="Times New Roman" w:hAnsi="ArialMT" w:cs="ArialMT"/>
          <w:sz w:val="14"/>
          <w:szCs w:val="14"/>
        </w:rPr>
        <w:t xml:space="preserve"> </w:t>
      </w:r>
      <w:r w:rsidRPr="00A3426E">
        <w:rPr>
          <w:rFonts w:ascii="Times New Roman" w:eastAsia="Times New Roman" w:hAnsi="Times New Roman" w:cs="Times New Roman"/>
          <w:sz w:val="24"/>
          <w:szCs w:val="24"/>
        </w:rPr>
        <w:t>Arch Ment Health 2018;19:70-81.</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Supriya Mathur, Suhas Chandran, M Kishor, S N Prakrithi,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A comparative study of caregiver burden and self-efficacy in chronic psychiatric illness and chronic medical illness; A pilot study; Arch Ment Health 2018;19:115-22.</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Chandran S, Kishor M, Maheshwari S, Mathur S, T.S. Sathyanarayana Rao,  Nonresponsive responder! –Somatic symptoms presenting as refractory depression with response to electroconvulsive therapy. Ann Indian</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Psychiatry 2018</w:t>
      </w:r>
      <w:proofErr w:type="gramStart"/>
      <w:r w:rsidRPr="00A3426E">
        <w:rPr>
          <w:rFonts w:ascii="Times New Roman" w:eastAsia="Times New Roman" w:hAnsi="Times New Roman" w:cs="Times New Roman"/>
          <w:sz w:val="24"/>
          <w:szCs w:val="24"/>
        </w:rPr>
        <w:t>;2:144</w:t>
      </w:r>
      <w:proofErr w:type="gramEnd"/>
      <w:r w:rsidRPr="00A3426E">
        <w:rPr>
          <w:rFonts w:ascii="Times New Roman" w:eastAsia="Times New Roman" w:hAnsi="Times New Roman" w:cs="Times New Roman"/>
          <w:sz w:val="24"/>
          <w:szCs w:val="24"/>
        </w:rPr>
        <w:t>-6.</w:t>
      </w:r>
    </w:p>
    <w:p w:rsidR="00A3426E" w:rsidRPr="00A3426E" w:rsidRDefault="00A3426E" w:rsidP="00A3426E">
      <w:pPr>
        <w:numPr>
          <w:ilvl w:val="0"/>
          <w:numId w:val="13"/>
        </w:numPr>
        <w:spacing w:after="0" w:line="240" w:lineRule="auto"/>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Nivedita N, G. Sreenivasa,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Suttur Malini: Eating Disorders: Prevalence in the student population of Mysore, South India; Indian Journal of Psychiatry; 2018: 60(4): 433-437. </w:t>
      </w:r>
    </w:p>
    <w:p w:rsidR="00A3426E" w:rsidRPr="00A3426E" w:rsidRDefault="00A3426E" w:rsidP="00A3426E">
      <w:pPr>
        <w:numPr>
          <w:ilvl w:val="0"/>
          <w:numId w:val="13"/>
        </w:numPr>
        <w:spacing w:after="0" w:line="240" w:lineRule="auto"/>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Kevan R. Wylie, T S Sathyanarayana Rao, Abhinav Tandon, Shivanand Manohar, Antonio Pacheco Palha, F.Navarro-Cremades, R. Hernandez-Serrano, F. Bianco Colmenares, A.L. Montejo: Mental Health and Sexual Medicine: An update; Springer International Publishing AG; Advances in Psychiatry; 2019:347-371</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Paresh K. Doshi, Shyam S. Arumugham, Ajit Bhide, Sandeep Vaishya, Amit Desai, Om Prakash Singh, Suresh B. Math, Shiv Gautam, </w:t>
      </w:r>
      <w:r w:rsidRPr="00A3426E">
        <w:rPr>
          <w:rFonts w:ascii="Times New Roman" w:eastAsia="Times New Roman" w:hAnsi="Times New Roman" w:cs="Times New Roman"/>
          <w:b/>
          <w:sz w:val="24"/>
          <w:szCs w:val="24"/>
        </w:rPr>
        <w:t>T. S. Sathyanarayana Rao,</w:t>
      </w:r>
      <w:r w:rsidRPr="00A3426E">
        <w:rPr>
          <w:rFonts w:ascii="Times New Roman" w:eastAsia="Times New Roman" w:hAnsi="Times New Roman" w:cs="Times New Roman"/>
          <w:sz w:val="24"/>
          <w:szCs w:val="24"/>
        </w:rPr>
        <w:t xml:space="preserve"> E. Mohandas, Dwarkanath Srinivas, Ajit Avasthi, Sandeep Grover, Y. C. Janardhan Reddy: Indian guidelines on neurosurgical interventions in psychiatric disorders: Indian Journal of Psychiatry; 2019:  61(1); 13-21.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Shwetha MS, T.S. Sathyanarayana Rao, Ranganath K.S; Prevalence of Sexual Dysfunction in Female in Mysore Urban Population; European Psychiatry; Vol 30; Suppl1;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T.S. Sathyanarayana Rao, Mrugesh Vaishnav, Darpan Kaur; Advances in Neurobiochemistry of sex and its implications in sexual medicine practice; Indian Journal of Psychiatry;2019; 61(9);396.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Journal of Psychosexual Health: A Contemporary for Sexual Medicine and Sexualities; Journal of psychosexual Health: 2019;  1(1) 7-8;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Keya Das,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A Chronicle of Sexuality in the Indian Subcontinent; Journal of psychosexual Health: 2019;  1(1) 11-16;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Arpit Koolwal, Shivananda Manohar J,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Ghanshyam D Koolwal; L-arginine and Erectile Dysfunction; Journal of psychosexual Health: 2019; 1(1) 28-34;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Manju George, Shreemit Maheshwari, Suhas Chandran,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Psychosocial Aspects of Pornography; Journal of psychosexual Health: 2019;  1(1) 35-38;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Shivananda Manohar J, Arpit Koolwal,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Sex and Depression; Journal of psychosexual Health: 2019;  1(1) 43-47;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Amulya Koneru, Shivanand Manohar J, </w:t>
      </w:r>
      <w:r w:rsidRPr="00A3426E">
        <w:rPr>
          <w:rFonts w:ascii="Times New Roman" w:eastAsia="Times New Roman" w:hAnsi="Times New Roman" w:cs="Times New Roman"/>
          <w:b/>
          <w:sz w:val="24"/>
          <w:szCs w:val="24"/>
        </w:rPr>
        <w:t>T.S. Sathyanarayana Rao</w:t>
      </w:r>
      <w:r w:rsidRPr="00A3426E">
        <w:rPr>
          <w:rFonts w:ascii="Times New Roman" w:eastAsia="Times New Roman" w:hAnsi="Times New Roman" w:cs="Times New Roman"/>
          <w:sz w:val="24"/>
          <w:szCs w:val="24"/>
        </w:rPr>
        <w:t xml:space="preserve">; Psychaesthenic Syndrome: A Review on its implication in Female Sexual Arousal; Journal of psychosexual Health: 2019; 1(1) 48- 52;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
          <w:iCs/>
          <w:sz w:val="24"/>
          <w:szCs w:val="24"/>
        </w:rPr>
        <w:lastRenderedPageBreak/>
        <w:t>T.S. Sathyanarayana Rao</w:t>
      </w:r>
      <w:proofErr w:type="gramStart"/>
      <w:r w:rsidRPr="00A3426E">
        <w:rPr>
          <w:rFonts w:ascii="Times New Roman" w:eastAsia="Times New Roman" w:hAnsi="Times New Roman" w:cs="Times New Roman"/>
          <w:b/>
          <w:iCs/>
          <w:sz w:val="24"/>
          <w:szCs w:val="24"/>
        </w:rPr>
        <w:t>,</w:t>
      </w:r>
      <w:r w:rsidRPr="00A3426E">
        <w:rPr>
          <w:rFonts w:ascii="Times New Roman" w:eastAsia="Times New Roman" w:hAnsi="Times New Roman" w:cs="Times New Roman"/>
          <w:iCs/>
          <w:sz w:val="24"/>
          <w:szCs w:val="24"/>
        </w:rPr>
        <w:t xml:space="preserve">  Chittaranjan</w:t>
      </w:r>
      <w:proofErr w:type="gramEnd"/>
      <w:r w:rsidRPr="00A3426E">
        <w:rPr>
          <w:rFonts w:ascii="Times New Roman" w:eastAsia="Times New Roman" w:hAnsi="Times New Roman" w:cs="Times New Roman"/>
          <w:iCs/>
          <w:sz w:val="24"/>
          <w:szCs w:val="24"/>
        </w:rPr>
        <w:t xml:space="preserve"> Andrade; </w:t>
      </w:r>
      <w:r w:rsidRPr="00A3426E">
        <w:rPr>
          <w:rFonts w:ascii="Times New Roman" w:eastAsia="Times New Roman" w:hAnsi="Times New Roman" w:cs="Times New Roman"/>
          <w:sz w:val="24"/>
          <w:szCs w:val="24"/>
        </w:rPr>
        <w:t xml:space="preserve">Older Brothers and Male Homosexuality: Antibodies as an Explanation; Journal of psychosexual Health: 2019; 1(2) 109- 110.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iCs/>
          <w:sz w:val="24"/>
          <w:szCs w:val="24"/>
        </w:rPr>
        <w:t xml:space="preserve">Ramya Shruthi D., Sunil Kumar S., Shyam Prasad Shetty, Nagaraj Desai, </w:t>
      </w:r>
      <w:r w:rsidRPr="00A3426E">
        <w:rPr>
          <w:rFonts w:ascii="Times New Roman" w:eastAsia="Times New Roman" w:hAnsi="Times New Roman" w:cs="Times New Roman"/>
          <w:b/>
          <w:iCs/>
          <w:sz w:val="24"/>
          <w:szCs w:val="24"/>
        </w:rPr>
        <w:t>T. S. Sathyanarayana Rao;</w:t>
      </w: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sz w:val="24"/>
          <w:szCs w:val="24"/>
        </w:rPr>
        <w:t>A Study on Sexual Functioning in Patients Who Have Undergone Coronary Artery Bypass Grafting (CABG) Journal of psychosexual Health: 2019; 1(2) 122- 128.</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 </w:t>
      </w:r>
      <w:r w:rsidRPr="00A3426E">
        <w:rPr>
          <w:rFonts w:ascii="Times New Roman" w:eastAsia="Times New Roman" w:hAnsi="Times New Roman" w:cs="Times New Roman"/>
          <w:iCs/>
          <w:sz w:val="24"/>
          <w:szCs w:val="24"/>
        </w:rPr>
        <w:t>Deepali Bansal, Rajesh Raman</w:t>
      </w:r>
      <w:r w:rsidRPr="00A3426E">
        <w:rPr>
          <w:rFonts w:ascii="Times New Roman" w:eastAsia="Times New Roman" w:hAnsi="Times New Roman" w:cs="Times New Roman"/>
          <w:b/>
          <w:iCs/>
          <w:sz w:val="24"/>
          <w:szCs w:val="24"/>
        </w:rPr>
        <w:t>, T. S. Sathyanarayana Rao</w:t>
      </w:r>
      <w:r w:rsidRPr="00A3426E">
        <w:rPr>
          <w:rFonts w:ascii="Times New Roman" w:eastAsia="Times New Roman" w:hAnsi="Times New Roman" w:cs="Times New Roman"/>
          <w:iCs/>
          <w:sz w:val="24"/>
          <w:szCs w:val="24"/>
        </w:rPr>
        <w:t xml:space="preserve">; </w:t>
      </w:r>
      <w:r w:rsidRPr="00A3426E">
        <w:rPr>
          <w:rFonts w:ascii="Times New Roman" w:eastAsia="Times New Roman" w:hAnsi="Times New Roman" w:cs="Times New Roman"/>
          <w:sz w:val="24"/>
          <w:szCs w:val="24"/>
        </w:rPr>
        <w:t xml:space="preserve">Premenstrual Dysphoric Disorder: Ranking the Symptoms and Severity in Indian College Students; Journal of psychosexual Health: 2019; 1(2) 159- 163.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Shivanand Manohar J, Suman S Rao, Abhimanyu Chandak, T.S. Sathyanarayana Rao; Bipolar Disorders and Sexuality; Affect; Editor Shyamanta Das etal; IPSASBC; 2019; 61-80</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Suman S Rao, Shivanand Manohar, Ajay Solanki, T.S. Sathyanarayana Rao; Treatment emergent sexual dysfunction in bipolar disorders; Affect; Editor Shyamanta Das etal; IPSASBC; 2019; 81-114</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Shreemit Maheswari, Shivananda Manohar J, Suhas Chandran, T.S. Sathyanarayana Rao; Psycho – education in Schizophrenia; springer;in press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Suhas Chandran, Shivananda Manohar J, Shreemit Maheswari, T.S. Sathyanarayana Rao; Comorbid Psychiatric and Physical Disorders; springer; in press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Ahmed A, Sheikh S, Chaturvedi A, T.S. Sathyanarayana Rao etal; Treating Bipolar mania: Results of a multicenter, randomized, double-blind and active controlled, Phase III clinical trial of Endoxifen for safety and antimanic efficacy; Clinical pharmacology &amp; therapeutics; Vol 105</w:t>
      </w:r>
      <w:proofErr w:type="gramStart"/>
      <w:r w:rsidRPr="00A3426E">
        <w:rPr>
          <w:rFonts w:ascii="Times New Roman" w:eastAsia="Times New Roman" w:hAnsi="Times New Roman" w:cs="Times New Roman"/>
          <w:sz w:val="24"/>
          <w:szCs w:val="24"/>
        </w:rPr>
        <w:t>;Suppl1</w:t>
      </w:r>
      <w:proofErr w:type="gramEnd"/>
      <w:r w:rsidRPr="00A3426E">
        <w:rPr>
          <w:rFonts w:ascii="Times New Roman" w:eastAsia="Times New Roman" w:hAnsi="Times New Roman" w:cs="Times New Roman"/>
          <w:sz w:val="24"/>
          <w:szCs w:val="24"/>
        </w:rPr>
        <w:t xml:space="preserve">; 2019; s32.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Shivananda Manohar J, T.S. Sathyanarayana Rao; Treatment of Sexual Dysfunction; Drug therapy for Psychiatric Disorders; Ed. Rajesh Sagar, Siddharth Sarkar; Ed. 2019.   Jaypee Brothers</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T.S. Sathyanarayana Rao, Chittaranjan Andrade; Genital Dimensions: It is important to know what is normal; Journal of psychosexual Health: 2019</w:t>
      </w:r>
      <w:proofErr w:type="gramStart"/>
      <w:r w:rsidRPr="00A3426E">
        <w:rPr>
          <w:rFonts w:ascii="Times New Roman" w:eastAsia="Times New Roman" w:hAnsi="Times New Roman" w:cs="Times New Roman"/>
          <w:sz w:val="24"/>
          <w:szCs w:val="24"/>
        </w:rPr>
        <w:t>;  1</w:t>
      </w:r>
      <w:proofErr w:type="gramEnd"/>
      <w:r w:rsidRPr="00A3426E">
        <w:rPr>
          <w:rFonts w:ascii="Times New Roman" w:eastAsia="Times New Roman" w:hAnsi="Times New Roman" w:cs="Times New Roman"/>
          <w:sz w:val="24"/>
          <w:szCs w:val="24"/>
        </w:rPr>
        <w:t xml:space="preserve">(3-4) 209-210.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Supriya Mathur, Shivananda Manohar J, Suhas Chandran, Rajesh Raman, Prathibha Pereira, T.S.Sathyanarayana Rao; Contemporary Vistas in Geriatric Sexuality;  Journal of psychosexual Health: 2019; 1(3-4) 215-221.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T.S. Sathyanarayana Rao, Sona Kakar; Integrating Cognitive Restructuring within Psychodynamic therapy for Erectile Dysfunction; Journal of psychosexual Health: 2019; 1(3-4) 277-279.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T.S. Sathyanarayana Rao, Gurvinder Kalra; Sexual Emergencies: A Psychiatrist’s perspective; Emergencies in Psychiatry; Editor R. Thara, Lakshimi Vijayakumar; Bywords Books;2012;124-135  </w:t>
      </w:r>
    </w:p>
    <w:p w:rsidR="00A3426E" w:rsidRPr="00A3426E" w:rsidRDefault="00A3426E" w:rsidP="00A3426E">
      <w:pPr>
        <w:shd w:val="clear" w:color="auto" w:fill="FFFFFF"/>
        <w:spacing w:after="0" w:line="240" w:lineRule="auto"/>
        <w:ind w:left="1080"/>
        <w:contextualSpacing/>
        <w:rPr>
          <w:rFonts w:ascii="Times New Roman" w:eastAsia="Times New Roman" w:hAnsi="Times New Roman" w:cs="Times New Roman"/>
          <w:sz w:val="24"/>
          <w:szCs w:val="24"/>
        </w:rPr>
      </w:pP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Shivananda Manohar, Ajay Solanki, Megha Tandure, T.S. Sathyanarayana Rao; A Case of Anabolic – Androgenic Steroid Induced Psychosis; Acta Scientific Neurology; 3:2: (2020)01-02.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T.S.Sathyanarayana Rao; History and Mystery of Dhat Syndrome; A look at the current understanding and the future directions; Indian J Psychiatry; 2020; 62 Suppl. 1;S8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 xml:space="preserve">Prasad Rao, Shivananda Manohar J, Suman S Rao, T.S. Sathyanarayana Rao; Conundrum of classification of Psychosexual Disorders; Current status and future directions; Indian J Psychiatry;2020; 62 Suppl. 1;S69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Sona Kakar, T.S. Sathyanarayana Rao, Vijay Mahendru, Ganesh Shankar; Overview of Paraphilic disorders; Indian J Psychiatry;2020; 62 Suppl. 1;S89.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T.S. Sathyanarayana Rao, Sumesh Khanna, Suman S Rao, Suparna Telang; Development and trends in Sex Education; Indian J Psychiatry;2020; 62 Suppl. 1;S111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T.S. Sathyanarayana Rao, Chittaranjan Andrade; Bremelanotide for Hypoactive Sexual Desire Disorder; Journal of Psychosexual Health: 2020; 2(1); 13-15.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Sandeep Grover, Ajit Avasthi, T.S. Sathyanarayana Rao; Sexual Disorders: Progress made and way ahead; Journal of Psychosexual Health: 2020; 2(1); 19-25.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Debanjan Banerjee, Hariprasad Ganapathy Vijayakumar, T S Sathyanarayana Rao; Watching the watchmen: Mental health needs and solutions for the health-care workers during the coronavirus disease 2019 – pandemic; International Journal of Health &amp; Allied Sciences</w:t>
      </w:r>
      <w:proofErr w:type="gramStart"/>
      <w:r w:rsidRPr="00A3426E">
        <w:rPr>
          <w:rFonts w:ascii="Times New Roman" w:eastAsia="Times New Roman" w:hAnsi="Times New Roman" w:cs="Times New Roman"/>
          <w:sz w:val="24"/>
          <w:szCs w:val="24"/>
        </w:rPr>
        <w:t>;2020</w:t>
      </w:r>
      <w:proofErr w:type="gramEnd"/>
      <w:r w:rsidRPr="00A3426E">
        <w:rPr>
          <w:rFonts w:ascii="Times New Roman" w:eastAsia="Times New Roman" w:hAnsi="Times New Roman" w:cs="Times New Roman"/>
          <w:sz w:val="24"/>
          <w:szCs w:val="24"/>
        </w:rPr>
        <w:t>;Vol 9, Suppl.1; s51-54.</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Vyjayanthi N V, Debanjan Banerjee, TS Sathyanarayana Rao; </w:t>
      </w:r>
      <w:proofErr w:type="gramStart"/>
      <w:r w:rsidRPr="00A3426E">
        <w:rPr>
          <w:rFonts w:ascii="Times New Roman" w:eastAsia="Times New Roman" w:hAnsi="Times New Roman" w:cs="Times New Roman"/>
          <w:sz w:val="24"/>
          <w:szCs w:val="24"/>
        </w:rPr>
        <w:t>The</w:t>
      </w:r>
      <w:proofErr w:type="gramEnd"/>
      <w:r w:rsidRPr="00A3426E">
        <w:rPr>
          <w:rFonts w:ascii="Times New Roman" w:eastAsia="Times New Roman" w:hAnsi="Times New Roman" w:cs="Times New Roman"/>
          <w:sz w:val="24"/>
          <w:szCs w:val="24"/>
        </w:rPr>
        <w:t xml:space="preserve"> Silent victims of the Pandemic: Children and adolescents during the COVID-19 crisis; J. Indian Assoc. Child Adolesc. Ment. Health 2020</w:t>
      </w:r>
      <w:proofErr w:type="gramStart"/>
      <w:r w:rsidRPr="00A3426E">
        <w:rPr>
          <w:rFonts w:ascii="Times New Roman" w:eastAsia="Times New Roman" w:hAnsi="Times New Roman" w:cs="Times New Roman"/>
          <w:sz w:val="24"/>
          <w:szCs w:val="24"/>
        </w:rPr>
        <w:t>;16</w:t>
      </w:r>
      <w:proofErr w:type="gramEnd"/>
      <w:r w:rsidRPr="00A3426E">
        <w:rPr>
          <w:rFonts w:ascii="Times New Roman" w:eastAsia="Times New Roman" w:hAnsi="Times New Roman" w:cs="Times New Roman"/>
          <w:sz w:val="24"/>
          <w:szCs w:val="24"/>
        </w:rPr>
        <w:t xml:space="preserve">(3):17-31.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bCs/>
          <w:color w:val="000000"/>
          <w:sz w:val="24"/>
          <w:szCs w:val="24"/>
        </w:rPr>
        <w:t xml:space="preserve">Debanjan Banerjee, Migita Michael D’Cruz, T. S. Sathyanarayana Rao; Coronavirus disease 2019 and the elderly: Focus on psychosocial well‑being, agism, and abuse prevention – An advocacy review; </w:t>
      </w:r>
      <w:r w:rsidRPr="00A3426E">
        <w:rPr>
          <w:rFonts w:ascii="Times New Roman" w:eastAsia="Times New Roman" w:hAnsi="Times New Roman" w:cs="Times New Roman"/>
          <w:color w:val="000000"/>
          <w:sz w:val="24"/>
          <w:szCs w:val="24"/>
        </w:rPr>
        <w:t>J Geriatr. Ment. Health 2020</w:t>
      </w:r>
      <w:proofErr w:type="gramStart"/>
      <w:r w:rsidRPr="00A3426E">
        <w:rPr>
          <w:rFonts w:ascii="Times New Roman" w:eastAsia="Times New Roman" w:hAnsi="Times New Roman" w:cs="Times New Roman"/>
          <w:color w:val="000000"/>
          <w:sz w:val="24"/>
          <w:szCs w:val="24"/>
        </w:rPr>
        <w:t>;7:4</w:t>
      </w:r>
      <w:proofErr w:type="gramEnd"/>
      <w:r w:rsidRPr="00A3426E">
        <w:rPr>
          <w:rFonts w:ascii="Times New Roman" w:eastAsia="Times New Roman" w:hAnsi="Times New Roman" w:cs="Times New Roman"/>
          <w:color w:val="000000"/>
          <w:sz w:val="24"/>
          <w:szCs w:val="24"/>
        </w:rPr>
        <w:t>-10</w:t>
      </w:r>
      <w:r w:rsidRPr="00A3426E">
        <w:rPr>
          <w:rFonts w:ascii="ArialMT" w:eastAsia="Times New Roman" w:hAnsi="ArialMT" w:cs="ArialMT"/>
          <w:sz w:val="14"/>
          <w:szCs w:val="14"/>
        </w:rPr>
        <w:t>.</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T S Sathyanarayana Rao, Roy Abraham Kallivayalil, Afzal Javed; Revisiting ‘The Plague’ by Camus: Shaping the social absurdity of the COVID-19 Pandemic; Asian Journal of Psychiatry;54:2020:102267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Prama Bhattacharya, Debanjan Banerjee, T S Sathyanarayana Rao; The ‘Untold’ side of COVID-19: Social Stigma and its consequences in India: Indian J Psychological Medicine</w:t>
      </w:r>
      <w:proofErr w:type="gramStart"/>
      <w:r w:rsidRPr="00A3426E">
        <w:rPr>
          <w:rFonts w:ascii="Times New Roman" w:eastAsia="Times New Roman" w:hAnsi="Times New Roman" w:cs="Times New Roman"/>
          <w:sz w:val="24"/>
          <w:szCs w:val="24"/>
        </w:rPr>
        <w:t>:2020:42:1</w:t>
      </w:r>
      <w:proofErr w:type="gramEnd"/>
      <w:r w:rsidRPr="00A3426E">
        <w:rPr>
          <w:rFonts w:ascii="Times New Roman" w:eastAsia="Times New Roman" w:hAnsi="Times New Roman" w:cs="Times New Roman"/>
          <w:sz w:val="24"/>
          <w:szCs w:val="24"/>
        </w:rPr>
        <w:t xml:space="preserve">-5.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Grover S, Sahoo S, Mehra A, Avasthi A, Tripathi A, Subramanyan A, Pattojoshi A, Rao G.P, Saha G, Mishra K K, Chakraborty K, Rao NP, Vaishnav M, Singh OP, Dalal P K, Chadda R K, Gupta R, Gautam S, Sarkar S, Sathyanarayana Rao T.S, Kumar V, Janardhan Reddy Y.C; Psychological Impact of COVID-19 lockdown: An online survey from India; Indian J Psychiatry; 2020</w:t>
      </w:r>
      <w:proofErr w:type="gramStart"/>
      <w:r w:rsidRPr="00A3426E">
        <w:rPr>
          <w:rFonts w:ascii="Times New Roman" w:eastAsia="Times New Roman" w:hAnsi="Times New Roman" w:cs="Times New Roman"/>
          <w:sz w:val="24"/>
          <w:szCs w:val="24"/>
        </w:rPr>
        <w:t>;62</w:t>
      </w:r>
      <w:proofErr w:type="gramEnd"/>
      <w:r w:rsidRPr="00A3426E">
        <w:rPr>
          <w:rFonts w:ascii="Times New Roman" w:eastAsia="Times New Roman" w:hAnsi="Times New Roman" w:cs="Times New Roman"/>
          <w:sz w:val="24"/>
          <w:szCs w:val="24"/>
        </w:rPr>
        <w:t xml:space="preserve">: 354-362.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Gupta R, Grover S, Basu A, Krishnan V, Tripathi A, Subramanyam A, Nischal A, Hussain A, Mehra A, Ambekar A, Saha G, Mishra KK, Bathla M, Jagiwala M, Manjunatha N, Nebhinani N, Gaur N, Kumar N, Dalal P K, Kumar P, Midha PK, Daga R, Tikka SK, Praharaj SK, Goyal SK, Kanchan S, Sarkar S, Das S, Sarkhel S, Padhy S K, Sahoo S, Sathyanarayana Rao T.S, Dubey V, Menon V, Chabbra V, Lahan V, Avasthi A; Changes in sleep pattern and sleep quality during COVID-19 lockdown; Indian J Psychiatry; 2020:62: 370-378.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Debanjan Banerjee, Sathyanarayana Rao T.S: The Untold side of Corona Virus disease 2019 (COVID-19) Sexuality, Sexual well-being and intimacy during pandemic: An advocacy perspective; Indian J Psychiatry</w:t>
      </w:r>
      <w:proofErr w:type="gramStart"/>
      <w:r w:rsidRPr="00A3426E">
        <w:rPr>
          <w:rFonts w:ascii="Times New Roman" w:eastAsia="Times New Roman" w:hAnsi="Times New Roman" w:cs="Times New Roman"/>
          <w:sz w:val="24"/>
          <w:szCs w:val="24"/>
        </w:rPr>
        <w:t>;2020</w:t>
      </w:r>
      <w:proofErr w:type="gramEnd"/>
      <w:r w:rsidRPr="00A3426E">
        <w:rPr>
          <w:rFonts w:ascii="Times New Roman" w:eastAsia="Times New Roman" w:hAnsi="Times New Roman" w:cs="Times New Roman"/>
          <w:sz w:val="24"/>
          <w:szCs w:val="24"/>
        </w:rPr>
        <w:t xml:space="preserve">: 62: 418-426.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T.S. Sathyanarayana Rao, Chittaranjan Andrade; Sexual Behaviour in the Days of COVID -19; Journal of Psychosexual Health: 2020; 2(2); 111-112.</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 xml:space="preserve">Sathish Raju Nilakantam, Shivananda Manohor J, Suman S Rao, M. Dayananda, Supriya Mathur, H. Basavanna Gowdappa, Guruswamy Mahadevappa, Rajesh Raman, T.S. Sathyanarayana Rao; Setting up Psychological Medicine Unit: Insights from a private university – based Medical College Hospital; Journal of Psychosexual Health: 2020; 2(2); 179 - 185.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Mrugesh Vaishnav, T.S. Sathyanarayana Rao, MSVK Raju, P K Dalal, Afzal Javed, Gautam Saha, Kshirod K Mishra, Vinay Kumar, Mukesh P Jagiwala; Impact of the COVID-19 Pandemic on Psychosocial Health and well-being in South Asian  (World Psychiatric Association – zone16) countries: A systematic and advocacy review from the Indian Psychiatric Society; Indian Journal of Psychiatry; 2020:62:S343 –S353.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T.S. Sathyanarayana Rao; It is indeed with immense pleasure and happiness that I pen down these lines</w:t>
      </w:r>
      <w:proofErr w:type="gramStart"/>
      <w:r w:rsidRPr="00A3426E">
        <w:rPr>
          <w:rFonts w:ascii="Times New Roman" w:eastAsia="Times New Roman" w:hAnsi="Times New Roman" w:cs="Times New Roman"/>
          <w:sz w:val="24"/>
          <w:szCs w:val="24"/>
        </w:rPr>
        <w:t>!;</w:t>
      </w:r>
      <w:proofErr w:type="gramEnd"/>
      <w:r w:rsidRPr="00A3426E">
        <w:rPr>
          <w:rFonts w:ascii="Times New Roman" w:eastAsia="Times New Roman" w:hAnsi="Times New Roman" w:cs="Times New Roman"/>
          <w:sz w:val="24"/>
          <w:szCs w:val="24"/>
        </w:rPr>
        <w:t xml:space="preserve"> Indian Journal of Psychiatry; 2020:62:S327.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T S Sathyanarayana Rao; </w:t>
      </w:r>
      <w:r w:rsidRPr="00A3426E">
        <w:rPr>
          <w:rFonts w:ascii="Times New Roman" w:eastAsia="Times New Roman" w:hAnsi="Times New Roman" w:cs="Times New Roman"/>
          <w:bCs/>
          <w:color w:val="000000"/>
          <w:sz w:val="24"/>
          <w:szCs w:val="24"/>
          <w:shd w:val="clear" w:color="auto" w:fill="FFFFFF"/>
        </w:rPr>
        <w:t xml:space="preserve">“Unheard voices of the pandemic”: Psychosocial vulnerabilities of the Indian migrant population during COVID-19 crisis; </w:t>
      </w:r>
      <w:r w:rsidRPr="00A3426E">
        <w:rPr>
          <w:rFonts w:ascii="Times New Roman" w:eastAsia="Times New Roman" w:hAnsi="Times New Roman" w:cs="Times New Roman"/>
          <w:sz w:val="24"/>
          <w:szCs w:val="24"/>
        </w:rPr>
        <w:t>Indian J Soc Psychiatry 2020</w:t>
      </w:r>
      <w:proofErr w:type="gramStart"/>
      <w:r w:rsidRPr="00A3426E">
        <w:rPr>
          <w:rFonts w:ascii="Times New Roman" w:eastAsia="Times New Roman" w:hAnsi="Times New Roman" w:cs="Times New Roman"/>
          <w:sz w:val="24"/>
          <w:szCs w:val="24"/>
        </w:rPr>
        <w:t>;36:S84</w:t>
      </w:r>
      <w:proofErr w:type="gramEnd"/>
      <w:r w:rsidRPr="00A3426E">
        <w:rPr>
          <w:rFonts w:ascii="Times New Roman" w:eastAsia="Times New Roman" w:hAnsi="Times New Roman" w:cs="Times New Roman"/>
          <w:sz w:val="24"/>
          <w:szCs w:val="24"/>
        </w:rPr>
        <w:t>-86.</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Debanjan Banerjee, Roy Abraham Kallivayalil, T.S. Sathyanarayana Rao; The ‘Othering’ in Pandemics: Prejudice and Orientalism in COVID-19; Indian J Soc Psychiatry 2020</w:t>
      </w:r>
      <w:proofErr w:type="gramStart"/>
      <w:r w:rsidRPr="00A3426E">
        <w:rPr>
          <w:rFonts w:ascii="Times New Roman" w:eastAsia="Times New Roman" w:hAnsi="Times New Roman" w:cs="Times New Roman"/>
          <w:sz w:val="24"/>
          <w:szCs w:val="24"/>
        </w:rPr>
        <w:t>;36:S102</w:t>
      </w:r>
      <w:proofErr w:type="gramEnd"/>
      <w:r w:rsidRPr="00A3426E">
        <w:rPr>
          <w:rFonts w:ascii="Times New Roman" w:eastAsia="Times New Roman" w:hAnsi="Times New Roman" w:cs="Times New Roman"/>
          <w:sz w:val="24"/>
          <w:szCs w:val="24"/>
        </w:rPr>
        <w:t>-106.</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Debanjan Banerjee, T.S. Sathyanarayana Rao; Psychology of Misinformation and the Media: Insights from the COVID-19 Pandemic; Indian J Soc Psychiatry 2020</w:t>
      </w:r>
      <w:proofErr w:type="gramStart"/>
      <w:r w:rsidRPr="00A3426E">
        <w:rPr>
          <w:rFonts w:ascii="Times New Roman" w:eastAsia="Times New Roman" w:hAnsi="Times New Roman" w:cs="Times New Roman"/>
          <w:sz w:val="24"/>
          <w:szCs w:val="24"/>
        </w:rPr>
        <w:t>;36:S131</w:t>
      </w:r>
      <w:proofErr w:type="gramEnd"/>
      <w:r w:rsidRPr="00A3426E">
        <w:rPr>
          <w:rFonts w:ascii="Times New Roman" w:eastAsia="Times New Roman" w:hAnsi="Times New Roman" w:cs="Times New Roman"/>
          <w:sz w:val="24"/>
          <w:szCs w:val="24"/>
        </w:rPr>
        <w:t>-137.</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Shivananda Manohar J, Suman S Rao, Abhinav Tandon, T.S. Sathyanarayana Rao; Healthy Sexuality, a key of positive psychology; Health Psychology; Ed Simon George Taukeni; 2020; Intech Open, London, U.K ;1-15.</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Sandeep Grover, Swapnajeet Sahoo, Aseem Mehra, Ajit Avasthi, Adarsh Tripathi, Alka Subramanyan, Amrit Pattojoshi, G. Prasad Rao, Gautam Saha, K K Mishra, Kaustav Chakraborty, Naren P Rao, Mrugesh Vaishnav, Om Prakash Singh, P K Dalal, Rakesh K Chadda, Ravi Gupta, Shiv Gautam, Siddharth Sarkar, T.S. Sathyanarayana Rao, Vinay Kumar, Y.C. Janardhan Reddy; Comments on Psychological Impact of COVID-19 Lockdown; An online survey from India; Indian Journal of Psychiatry; 2020;62:595-596.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Shivananda Manohar, T.S. Sathyanarayana Rao, Abhinav Tandon, Shreemit Maheshwari, Suhas Chandran; Normal Human Sexuality and Sexual Disorder; IPS Textbook of Undergraduate Psychiatry; Jaypee Brothers; First Ed, 2021; 184-197.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Jagannath Rao K.S, T.S. Sathyanarayana Rao; The Dual Pandemic of Suicide and COVID-19; A Biopsychosocial Narrative of Risks and Prevention; Psychiatry Research; 2020; in press.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Debanjan Banerjee, Bhavika Vajawat, Prateek Varshney, T.S. Sathyanarayana Rao; Perceptions, experiences, and challenges of physicians involved in Dementia Care during the COVID -19 Lockdown in India: A Qualitative study; Frontiers in Psychiatry Journal;</w:t>
      </w:r>
      <w:r w:rsidRPr="00A3426E">
        <w:rPr>
          <w:rFonts w:ascii="HelveticaNeueLTStd-Lt" w:eastAsia="Times New Roman" w:hAnsi="HelveticaNeueLTStd-Lt" w:cs="HelveticaNeueLTStd-Lt"/>
          <w:color w:val="4D4D4D"/>
          <w:sz w:val="14"/>
          <w:szCs w:val="14"/>
        </w:rPr>
        <w:t xml:space="preserve"> </w:t>
      </w:r>
      <w:r w:rsidRPr="00A3426E">
        <w:rPr>
          <w:rFonts w:ascii="Times New Roman" w:eastAsia="Times New Roman" w:hAnsi="Times New Roman" w:cs="Times New Roman"/>
          <w:sz w:val="24"/>
          <w:szCs w:val="24"/>
        </w:rPr>
        <w:t>January 2021 | Volume 11 | Article 615758; 1-10</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Banerjee, D., Rao, T.S.S. (2020). "Too Far or Too Close..."</w:t>
      </w:r>
      <w:proofErr w:type="gramStart"/>
      <w:r w:rsidRPr="00A3426E">
        <w:rPr>
          <w:rFonts w:ascii="Times New Roman" w:eastAsia="Times New Roman" w:hAnsi="Times New Roman" w:cs="Times New Roman"/>
          <w:sz w:val="24"/>
          <w:szCs w:val="24"/>
        </w:rPr>
        <w:t>:The</w:t>
      </w:r>
      <w:proofErr w:type="gramEnd"/>
      <w:r w:rsidRPr="00A3426E">
        <w:rPr>
          <w:rFonts w:ascii="Times New Roman" w:eastAsia="Times New Roman" w:hAnsi="Times New Roman" w:cs="Times New Roman"/>
          <w:sz w:val="24"/>
          <w:szCs w:val="24"/>
        </w:rPr>
        <w:t xml:space="preserve"> changing scenes of sexuality during the pandemic. Indian Journal of Health, Sexuality &amp; Culture, 6(2), 5-12.</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 xml:space="preserve">T.S. Sathyanarayana Rao, Chittaranjan Andrade; Personalized Pharmacotherapy for Women with Sexual Interest / Arousal Disorder; Journal of Psychosexual Health; 2(3-4) 2020; 207-209.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Migita D’Cruz, Chittaranjan Andrade, T.S. Sathyanarayana Rao; The Expression of Intimacy and Sexuality in persons with Dementia; Journal of Psychosexual Health; 2(3-4) 2020; 215-223.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Chehak Gidwani, T.S. Sathyanarayana Rao; The Role of “Attributions” in social psychology and their relevance in psychosocial health: A Narrative review; Indian J Soc. Psychiatry; 2020:36:277-283.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T.S. Sathyanarayana Rao; “Intimacy” at times of COVID-19: The renewed impetus behind cybersex; Journal of Psychosexual health 3(1)2021; 13-17.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Sandeep Grover, Mrugesh Vaishnav, Adarsh Tripathi, T.S. Sathyanarayana Rao, Ajit Avasthi, P.K. Dalal, Aseem Mehra, Swapnajeet Sahoo, Shivananda Manohar J, Suhas Chandran, Ajay Kumar, Prateek Sharma, Suman S Rao; Sexual functioning during the lockdown period in India: An online Survey; Indian Journal of Psychiatry; Vol 63(2); 2021 – 134-141.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Sathyanarayana Rao T S, Roy Abraham Kallivayalil, Afzal Javed; Psychosocial Framework of Resilience: Navigating needs and adversities during the pandemic, A qualitative exploration in the Indian Frontline Physicians; Frontier in Psychology </w:t>
      </w:r>
      <w:proofErr w:type="gramStart"/>
      <w:r w:rsidRPr="00A3426E">
        <w:rPr>
          <w:rFonts w:ascii="Times New Roman" w:eastAsia="Times New Roman" w:hAnsi="Times New Roman" w:cs="Times New Roman"/>
          <w:sz w:val="24"/>
          <w:szCs w:val="24"/>
        </w:rPr>
        <w:t>Section ;</w:t>
      </w:r>
      <w:proofErr w:type="gramEnd"/>
      <w:r w:rsidRPr="00A3426E">
        <w:rPr>
          <w:rFonts w:ascii="Times New Roman" w:eastAsia="Times New Roman" w:hAnsi="Times New Roman" w:cs="Times New Roman"/>
          <w:sz w:val="24"/>
          <w:szCs w:val="24"/>
        </w:rPr>
        <w:t xml:space="preserve"> March 2021; Vol 12; Article 622132.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color w:val="020202"/>
          <w:sz w:val="24"/>
          <w:szCs w:val="24"/>
        </w:rPr>
        <w:t>Debanjan Banerjee, T S Sathyanarayana Rao</w:t>
      </w:r>
      <w:proofErr w:type="gramStart"/>
      <w:r w:rsidRPr="00A3426E">
        <w:rPr>
          <w:rFonts w:ascii="Times New Roman" w:eastAsia="Times New Roman" w:hAnsi="Times New Roman" w:cs="Times New Roman"/>
          <w:color w:val="020202"/>
          <w:sz w:val="24"/>
          <w:szCs w:val="24"/>
        </w:rPr>
        <w:t>;  The</w:t>
      </w:r>
      <w:proofErr w:type="gramEnd"/>
      <w:r w:rsidRPr="00A3426E">
        <w:rPr>
          <w:rFonts w:ascii="Times New Roman" w:eastAsia="Times New Roman" w:hAnsi="Times New Roman" w:cs="Times New Roman"/>
          <w:color w:val="020202"/>
          <w:sz w:val="24"/>
          <w:szCs w:val="24"/>
        </w:rPr>
        <w:t xml:space="preserve"> Graying Minority”: Lived Experiences and Psychosocial Challenges of Older Transgender Adults During the COVID-19 Pandemic in India, A Qualitative Exploration  ; Frontiers in Psychiatry;  </w:t>
      </w:r>
      <w:r w:rsidRPr="00A3426E">
        <w:rPr>
          <w:rFonts w:ascii="Times New Roman" w:eastAsia="Times New Roman" w:hAnsi="Times New Roman" w:cs="Times New Roman"/>
          <w:sz w:val="24"/>
          <w:szCs w:val="24"/>
        </w:rPr>
        <w:t xml:space="preserve">January 2021; Vol 11; Article 604472.  </w:t>
      </w:r>
    </w:p>
    <w:p w:rsidR="00A3426E" w:rsidRPr="00A3426E" w:rsidRDefault="00A3426E" w:rsidP="00A3426E">
      <w:pPr>
        <w:numPr>
          <w:ilvl w:val="0"/>
          <w:numId w:val="13"/>
        </w:numPr>
        <w:shd w:val="clear" w:color="auto" w:fill="FFFFFF"/>
        <w:spacing w:after="0" w:line="240" w:lineRule="auto"/>
        <w:contextualSpacing/>
        <w:outlineLvl w:val="0"/>
        <w:rPr>
          <w:rFonts w:ascii="Times New Roman" w:eastAsia="Times New Roman" w:hAnsi="Times New Roman" w:cs="Times New Roman"/>
          <w:bCs/>
          <w:color w:val="000000"/>
          <w:kern w:val="36"/>
          <w:sz w:val="24"/>
          <w:szCs w:val="24"/>
        </w:rPr>
      </w:pPr>
      <w:r w:rsidRPr="00A3426E">
        <w:rPr>
          <w:rFonts w:ascii="Times New Roman" w:eastAsia="Times New Roman" w:hAnsi="Times New Roman" w:cs="Times New Roman"/>
          <w:color w:val="000000"/>
          <w:sz w:val="24"/>
          <w:szCs w:val="24"/>
          <w:shd w:val="clear" w:color="auto" w:fill="FFFFFF"/>
        </w:rPr>
        <w:t>Debanjan Banerjee , </w:t>
      </w:r>
      <w:hyperlink r:id="rId30" w:history="1">
        <w:r w:rsidRPr="00A3426E">
          <w:rPr>
            <w:rFonts w:ascii="Times New Roman" w:eastAsia="Times New Roman" w:hAnsi="Times New Roman" w:cs="Times New Roman"/>
            <w:color w:val="000000"/>
            <w:sz w:val="24"/>
            <w:szCs w:val="24"/>
            <w:shd w:val="clear" w:color="auto" w:fill="FFFFFF"/>
          </w:rPr>
          <w:t>Velmarini Vasquez</w:t>
        </w:r>
      </w:hyperlink>
      <w:r w:rsidRPr="00A3426E">
        <w:rPr>
          <w:rFonts w:ascii="Times New Roman" w:eastAsia="Times New Roman" w:hAnsi="Times New Roman" w:cs="Times New Roman"/>
          <w:color w:val="000000"/>
          <w:sz w:val="24"/>
          <w:szCs w:val="24"/>
          <w:shd w:val="clear" w:color="auto" w:fill="FFFFFF"/>
        </w:rPr>
        <w:t>, </w:t>
      </w:r>
      <w:hyperlink r:id="rId31" w:history="1">
        <w:r w:rsidRPr="00A3426E">
          <w:rPr>
            <w:rFonts w:ascii="Times New Roman" w:eastAsia="Times New Roman" w:hAnsi="Times New Roman" w:cs="Times New Roman"/>
            <w:color w:val="000000"/>
            <w:sz w:val="24"/>
            <w:szCs w:val="24"/>
            <w:shd w:val="clear" w:color="auto" w:fill="FFFFFF"/>
          </w:rPr>
          <w:t>Marisin Pecchio</w:t>
        </w:r>
      </w:hyperlink>
      <w:r w:rsidRPr="00A3426E">
        <w:rPr>
          <w:rFonts w:ascii="Times New Roman" w:eastAsia="Times New Roman" w:hAnsi="Times New Roman" w:cs="Times New Roman"/>
          <w:color w:val="000000"/>
          <w:sz w:val="24"/>
          <w:szCs w:val="24"/>
          <w:shd w:val="clear" w:color="auto" w:fill="FFFFFF"/>
        </w:rPr>
        <w:t>, </w:t>
      </w:r>
      <w:hyperlink r:id="rId32" w:history="1">
        <w:r w:rsidRPr="00A3426E">
          <w:rPr>
            <w:rFonts w:ascii="Times New Roman" w:eastAsia="Times New Roman" w:hAnsi="Times New Roman" w:cs="Times New Roman"/>
            <w:color w:val="000000"/>
            <w:sz w:val="24"/>
            <w:szCs w:val="24"/>
          </w:rPr>
          <w:t>Muralidhar L Hegde</w:t>
        </w:r>
      </w:hyperlink>
      <w:r w:rsidRPr="00A3426E">
        <w:rPr>
          <w:rFonts w:ascii="Times New Roman" w:eastAsia="Times New Roman" w:hAnsi="Times New Roman" w:cs="Times New Roman"/>
          <w:color w:val="000000"/>
          <w:sz w:val="24"/>
          <w:szCs w:val="24"/>
        </w:rPr>
        <w:t>, </w:t>
      </w:r>
      <w:hyperlink r:id="rId33" w:history="1">
        <w:r w:rsidRPr="00A3426E">
          <w:rPr>
            <w:rFonts w:ascii="Times New Roman" w:eastAsia="Times New Roman" w:hAnsi="Times New Roman" w:cs="Times New Roman"/>
            <w:color w:val="000000"/>
            <w:sz w:val="24"/>
            <w:szCs w:val="24"/>
          </w:rPr>
          <w:t>Rao KS Jagannatha</w:t>
        </w:r>
      </w:hyperlink>
      <w:r w:rsidRPr="00A3426E">
        <w:rPr>
          <w:rFonts w:ascii="Times New Roman" w:eastAsia="Times New Roman" w:hAnsi="Times New Roman" w:cs="Times New Roman"/>
          <w:color w:val="000000"/>
          <w:sz w:val="24"/>
          <w:szCs w:val="24"/>
        </w:rPr>
        <w:t>, </w:t>
      </w:r>
      <w:hyperlink r:id="rId34" w:history="1">
        <w:r w:rsidRPr="00A3426E">
          <w:rPr>
            <w:rFonts w:ascii="Times New Roman" w:eastAsia="Times New Roman" w:hAnsi="Times New Roman" w:cs="Times New Roman"/>
            <w:color w:val="000000"/>
            <w:sz w:val="24"/>
            <w:szCs w:val="24"/>
          </w:rPr>
          <w:t>TS Sathyanarayana Rao</w:t>
        </w:r>
      </w:hyperlink>
      <w:r w:rsidRPr="00A3426E">
        <w:rPr>
          <w:rFonts w:ascii="Times New Roman" w:eastAsia="Times New Roman" w:hAnsi="Times New Roman" w:cs="Times New Roman"/>
          <w:color w:val="000000"/>
          <w:sz w:val="24"/>
          <w:szCs w:val="24"/>
        </w:rPr>
        <w:t xml:space="preserve">; </w:t>
      </w:r>
      <w:r w:rsidRPr="00A3426E">
        <w:rPr>
          <w:rFonts w:ascii="Times New Roman" w:eastAsia="Times New Roman" w:hAnsi="Times New Roman" w:cs="Times New Roman"/>
          <w:bCs/>
          <w:color w:val="000000"/>
          <w:kern w:val="36"/>
          <w:sz w:val="24"/>
          <w:szCs w:val="24"/>
        </w:rPr>
        <w:t>Biopsychosocial intersections of social/affective touch and psychiatry: Implications of ‘touch hunger’ during COVID-19</w:t>
      </w:r>
      <w:r w:rsidRPr="00A3426E">
        <w:rPr>
          <w:rFonts w:ascii="Times New Roman" w:eastAsia="Times New Roman" w:hAnsi="Times New Roman" w:cs="Times New Roman"/>
          <w:b/>
          <w:color w:val="000000"/>
          <w:sz w:val="24"/>
          <w:szCs w:val="24"/>
        </w:rPr>
        <w:t>;</w:t>
      </w:r>
      <w:r w:rsidRPr="00A3426E">
        <w:rPr>
          <w:rFonts w:ascii="Times New Roman" w:eastAsia="Times New Roman" w:hAnsi="Times New Roman" w:cs="Times New Roman"/>
          <w:color w:val="000000"/>
          <w:sz w:val="24"/>
          <w:szCs w:val="24"/>
        </w:rPr>
        <w:t xml:space="preserve"> </w:t>
      </w:r>
      <w:r w:rsidRPr="00A3426E">
        <w:rPr>
          <w:rFonts w:ascii="Times New Roman" w:eastAsia="Times New Roman" w:hAnsi="Times New Roman" w:cs="Times New Roman"/>
          <w:bCs/>
          <w:color w:val="000000"/>
          <w:sz w:val="24"/>
          <w:szCs w:val="24"/>
        </w:rPr>
        <w:t>International Journal of Social Psychiatry; 1-15</w:t>
      </w:r>
      <w:r w:rsidRPr="00A3426E">
        <w:rPr>
          <w:rFonts w:ascii="Times New Roman" w:eastAsia="Times New Roman" w:hAnsi="Times New Roman" w:cs="Times New Roman"/>
          <w:color w:val="000000"/>
          <w:sz w:val="24"/>
          <w:szCs w:val="24"/>
        </w:rPr>
        <w:t xml:space="preserve"> DOI: 10.1177/0020764021997485</w:t>
      </w:r>
    </w:p>
    <w:p w:rsidR="00A3426E" w:rsidRPr="00A3426E" w:rsidRDefault="00A3426E" w:rsidP="00A3426E">
      <w:pPr>
        <w:numPr>
          <w:ilvl w:val="0"/>
          <w:numId w:val="13"/>
        </w:numPr>
        <w:spacing w:after="0" w:line="240" w:lineRule="auto"/>
        <w:contextualSpacing/>
        <w:rPr>
          <w:rFonts w:ascii="Times New Roman" w:eastAsia="Times New Roman" w:hAnsi="Times New Roman" w:cs="Times New Roman"/>
          <w:color w:val="000000"/>
          <w:sz w:val="24"/>
          <w:szCs w:val="24"/>
        </w:rPr>
      </w:pPr>
      <w:r w:rsidRPr="00A3426E">
        <w:rPr>
          <w:rFonts w:ascii="Times New Roman" w:eastAsia="Times New Roman" w:hAnsi="Times New Roman" w:cs="Times New Roman"/>
          <w:sz w:val="24"/>
          <w:szCs w:val="24"/>
        </w:rPr>
        <w:t>Sanchari Mukhopadhyay, Debanjan Banerjee, T. S. Sathyanarayana Rao; The Elephant in the Room”: Neglected Construct of Occupational Sexism</w:t>
      </w:r>
      <w:proofErr w:type="gramStart"/>
      <w:r w:rsidRPr="00A3426E">
        <w:rPr>
          <w:rFonts w:ascii="Times New Roman" w:eastAsia="Times New Roman" w:hAnsi="Times New Roman" w:cs="Times New Roman"/>
          <w:sz w:val="24"/>
          <w:szCs w:val="24"/>
        </w:rPr>
        <w:t>;,</w:t>
      </w:r>
      <w:proofErr w:type="gramEnd"/>
      <w:r w:rsidRPr="00A3426E">
        <w:rPr>
          <w:rFonts w:ascii="Times New Roman" w:eastAsia="Times New Roman" w:hAnsi="Times New Roman" w:cs="Times New Roman"/>
          <w:sz w:val="24"/>
          <w:szCs w:val="24"/>
        </w:rPr>
        <w:t xml:space="preserve"> Journal of Psychosexual Health; 3(2)2021; 109-114..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Sanchari Mukhopadhyay, Abhinav Tandon, </w:t>
      </w:r>
      <w:proofErr w:type="gramStart"/>
      <w:r w:rsidRPr="00A3426E">
        <w:rPr>
          <w:rFonts w:ascii="Times New Roman" w:eastAsia="Times New Roman" w:hAnsi="Times New Roman" w:cs="Times New Roman"/>
          <w:sz w:val="24"/>
          <w:szCs w:val="24"/>
        </w:rPr>
        <w:t>T.S</w:t>
      </w:r>
      <w:proofErr w:type="gramEnd"/>
      <w:r w:rsidRPr="00A3426E">
        <w:rPr>
          <w:rFonts w:ascii="Times New Roman" w:eastAsia="Times New Roman" w:hAnsi="Times New Roman" w:cs="Times New Roman"/>
          <w:sz w:val="24"/>
          <w:szCs w:val="24"/>
        </w:rPr>
        <w:t xml:space="preserve">. Sathyanarayana Rao; Uncertainty, Sex and Sexuality during the Pandemic: Impact on Psychosocial Resilience; </w:t>
      </w:r>
      <w:r w:rsidRPr="00A3426E">
        <w:rPr>
          <w:rFonts w:ascii="FSBrabo-Italic" w:eastAsia="Times New Roman" w:hAnsi="FSBrabo-Italic" w:cs="FSBrabo-Italic"/>
          <w:i/>
          <w:iCs/>
        </w:rPr>
        <w:t xml:space="preserve">DOI: </w:t>
      </w:r>
      <w:hyperlink r:id="rId35" w:history="1">
        <w:r w:rsidRPr="00A3426E">
          <w:rPr>
            <w:rFonts w:ascii="FSBrabo-Italic" w:eastAsia="Times New Roman" w:hAnsi="FSBrabo-Italic" w:cs="FSBrabo-Italic"/>
            <w:i/>
            <w:iCs/>
            <w:color w:val="0000FF"/>
            <w:u w:val="single"/>
          </w:rPr>
          <w:t>http://dx.doi.org/10.5772/intechopen. 98231</w:t>
        </w:r>
      </w:hyperlink>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Vyjayanthi Venkataramu, Debanjan Banerjee T.S. Sathyanarayana Rao; Cyber Psychiatry: Days of the future past; Ed Sudhir Bhave; IPS Publication; Edition 2021.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color w:val="000000"/>
          <w:sz w:val="24"/>
          <w:szCs w:val="24"/>
          <w:shd w:val="clear" w:color="auto" w:fill="FFFFFF"/>
        </w:rPr>
        <w:t xml:space="preserve">Debanjan Banerjee, T.S. Sathyanarayana Rao; </w:t>
      </w:r>
      <w:r w:rsidRPr="00A3426E">
        <w:rPr>
          <w:rFonts w:ascii="Times New Roman" w:eastAsia="Times New Roman" w:hAnsi="Times New Roman" w:cs="Times New Roman"/>
          <w:bCs/>
          <w:color w:val="000000"/>
          <w:sz w:val="24"/>
          <w:szCs w:val="24"/>
          <w:shd w:val="clear" w:color="auto" w:fill="FFFFFF"/>
        </w:rPr>
        <w:t>"The Slippery Slope of Editing: Balanced Perspectives for initiating a New Biomedical Journal"</w:t>
      </w:r>
      <w:r w:rsidRPr="00A3426E">
        <w:rPr>
          <w:rFonts w:ascii="Times New Roman" w:eastAsia="Times New Roman" w:hAnsi="Times New Roman" w:cs="Times New Roman"/>
          <w:color w:val="000000"/>
          <w:sz w:val="24"/>
          <w:szCs w:val="24"/>
          <w:shd w:val="clear" w:color="auto" w:fill="FFFFFF"/>
        </w:rPr>
        <w:t xml:space="preserve">; Indian Journal of Clinical Psychiatry; 1(1); 2021; 3-6.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Abhinav Tandon, Debanjan Banerjee, T S Sathyanarayana Rao; Comorbidities in Obsessive Compulsive Disorder; Ed. Rajshekhar Bipeta, Indian Psychiatric Update – Obsessive – Compulsive &amp; Related Disorder; IPS South Zone; 2021; 27-42.</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T.S. Sathyanarayana Rao; History and Mystery of Dhat Syndrome: A Critical look at the current understanding and future directions; Indian Journal of Psychiatry; 63(3)</w:t>
      </w:r>
      <w:proofErr w:type="gramStart"/>
      <w:r w:rsidRPr="00A3426E">
        <w:rPr>
          <w:rFonts w:ascii="Times New Roman" w:eastAsia="Times New Roman" w:hAnsi="Times New Roman" w:cs="Times New Roman"/>
          <w:sz w:val="24"/>
          <w:szCs w:val="24"/>
        </w:rPr>
        <w:t>;2021</w:t>
      </w:r>
      <w:proofErr w:type="gramEnd"/>
      <w:r w:rsidRPr="00A3426E">
        <w:rPr>
          <w:rFonts w:ascii="Times New Roman" w:eastAsia="Times New Roman" w:hAnsi="Times New Roman" w:cs="Times New Roman"/>
          <w:sz w:val="24"/>
          <w:szCs w:val="24"/>
        </w:rPr>
        <w:t>; 317-325.</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Abhinav Tandon, T S Sathyanarayana Rao; Pride Parades; Journal of Psychosexual Health; Vol 3(3) 2021; 209-211.</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T.S. Sathyanarayana Rao; “Neglected Narratives”: Social suffering and lived experiences of older transgender adults during COVID-19, A reflection from India; IPA Bulletin (International Psychogeriatric Association); Vol 38(3)2021; 24-31.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Helvetica" w:eastAsia="Times New Roman" w:hAnsi="Helvetica" w:cs="Helvetica"/>
          <w:color w:val="26282A"/>
          <w:sz w:val="20"/>
          <w:szCs w:val="20"/>
          <w:shd w:val="clear" w:color="auto" w:fill="FFFFFF"/>
        </w:rPr>
        <w:t>Debanjan Banerjee, T S Sathyanarayana Rao; Sexual and Reproductive Rights: Time to Ring the Bell?; Journal of Psychosexual Health;3(4)2021-301-304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Kumarpillai Gopukumar, Shefali Thanawala, Venkateswarlu Somepalli, T S Sathyanarayana Rao, Vijaya Bhaskar Thamatam, Sanjaya Chauhan; Efficacy and Safety of Ashwagandha Root Extract on Cognitive functions in Healthy stressed adults: A randomized, Double-Blind, Placebo-Controlled study; Hindawi</w:t>
      </w:r>
      <w:r w:rsidRPr="00A3426E">
        <w:rPr>
          <w:rFonts w:ascii="Helvetica" w:eastAsia="Times New Roman" w:hAnsi="Helvetica" w:cs="Helvetica"/>
          <w:b/>
          <w:bCs/>
          <w:color w:val="1D2228"/>
          <w:sz w:val="20"/>
          <w:szCs w:val="20"/>
          <w:shd w:val="clear" w:color="auto" w:fill="FFFFFF"/>
        </w:rPr>
        <w:t xml:space="preserve">" Evidence-Based Complementary and Alternative Medicine, vol. 2021, Article ID 8254344, 10 pages, 2021 </w:t>
      </w:r>
      <w:hyperlink r:id="rId36" w:history="1">
        <w:r w:rsidRPr="00A3426E">
          <w:rPr>
            <w:rFonts w:ascii="Helvetica" w:eastAsia="Times New Roman" w:hAnsi="Helvetica" w:cs="Helvetica"/>
            <w:b/>
            <w:bCs/>
            <w:color w:val="0000FF"/>
            <w:sz w:val="20"/>
            <w:szCs w:val="20"/>
            <w:u w:val="single"/>
            <w:shd w:val="clear" w:color="auto" w:fill="FFFFFF"/>
          </w:rPr>
          <w:t>https://doi.org/10.1155/2021/8254344</w:t>
        </w:r>
      </w:hyperlink>
      <w:r w:rsidRPr="00A3426E">
        <w:rPr>
          <w:rFonts w:ascii="Helvetica" w:eastAsia="Times New Roman" w:hAnsi="Helvetica" w:cs="Helvetica"/>
          <w:b/>
          <w:bCs/>
          <w:color w:val="1D2228"/>
          <w:sz w:val="20"/>
          <w:szCs w:val="20"/>
          <w:shd w:val="clear" w:color="auto" w:fill="FFFFFF"/>
        </w:rPr>
        <w:t xml:space="preserve">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shd w:val="clear" w:color="auto" w:fill="FFFFFF"/>
        </w:rPr>
        <w:t xml:space="preserve">Navya Spurthi Thatikonda, Dushad Ram, T.S. Sathyanarayana Rao, Padma Sudhakar Thatikonda; Sexual Dysfunction in Women with Non- Psychotic Disorders: A Cross-Sectional Hospital based study; Indian Journal of Psychological Medicine; 2022;  </w:t>
      </w:r>
      <w:hyperlink r:id="rId37" w:history="1">
        <w:r w:rsidRPr="00A3426E">
          <w:rPr>
            <w:rFonts w:ascii="Arial" w:eastAsia="Times New Roman" w:hAnsi="Arial" w:cs="Arial"/>
            <w:color w:val="0000FF"/>
            <w:sz w:val="21"/>
            <w:szCs w:val="21"/>
            <w:u w:val="single"/>
          </w:rPr>
          <w:t>https://doi.org/10.1177/02537176211057399</w:t>
        </w:r>
      </w:hyperlink>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t xml:space="preserve">Debanjan Banerjee, T S Sathyanarayana Rao; The Dark Shadow of Marital Rape: Need to change the narrative; Journal of Psychosexual Health: 4(1) 2022; 11-13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 T S Sathyanarayana Rao; Message from Hon. General Secretary; Indian Journal of Psychiatry; Vol (64) 2022; Suppl 1; S4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 xml:space="preserve"> T.S. Sathyanarayana Rao, Debanjan Banerjee, Neena S. Sawant, Chaudhary Laxmi Narayan, Abhinav Tandaon, Shivananda Manohar, Suman S Rao; Forensic and Legal Aspects of Sexuality, Sexual offences, Sexual Dysfunctions and Disorders; Indian Journal of Psychiatry; Vol 64; 2022; Suppl 1; S108 - S129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T.S. Sathyanarayana Rao, Debanjan Banerjee,  Abhinav Tandaon, Neena S. Sawant, Aishwariya Jha, Shivananda Manohar, Suman S Rao; Psychosexual Health and Sexual Medicine in Consultation - Liaison Psychiatry;  Indian Journal of Psychiatry; Vol 64; 2022; Suppl 2; S429 - S448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 xml:space="preserve">T.S. Sathyanarayana Rao; ANCIPS 2022 Abstract Book Secretary Message; Indian Journal of psychiatry; Vol 64; 2022; Suppl. 3; S510.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 xml:space="preserve">Debanjan Banerjee; T S Sathyanarayana Rao; “To end or not to end, is the question!”: Content analysis of suicide notes and thematic analysis of interview in suicide survivors; Indian Journal of psychiatry; Vol 64; 2022; Suppl. 3; S528 – 529.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Roy Abraham Kallivayalil, T S Sathyanarayana Rao, Varghese P Punnosse; Relevance of Psychiatry in CBME curriculum of Undergraduate Students; Indian Journal of psychiatry; Vol 64; 2022; Suppl. 3; S630</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Adarsh Tripathi, T S Sathyanarayana Rao; Bandana Gupta; What’s new in Sex therapy: An update on recent developments in the field</w:t>
      </w:r>
      <w:proofErr w:type="gramStart"/>
      <w:r w:rsidRPr="00A3426E">
        <w:rPr>
          <w:rFonts w:ascii="Times New Roman" w:eastAsia="Times New Roman" w:hAnsi="Times New Roman" w:cs="Times New Roman"/>
          <w:color w:val="000000"/>
          <w:sz w:val="24"/>
          <w:szCs w:val="24"/>
        </w:rPr>
        <w:t>?;</w:t>
      </w:r>
      <w:proofErr w:type="gramEnd"/>
      <w:r w:rsidRPr="00A3426E">
        <w:rPr>
          <w:rFonts w:ascii="Times New Roman" w:eastAsia="Times New Roman" w:hAnsi="Times New Roman" w:cs="Times New Roman"/>
          <w:color w:val="000000"/>
          <w:sz w:val="24"/>
          <w:szCs w:val="24"/>
        </w:rPr>
        <w:t xml:space="preserve"> Indian Journal of psychiatry; Vol 64; 2022; Suppl. 3; S650.</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color w:val="000000"/>
          <w:sz w:val="24"/>
          <w:szCs w:val="24"/>
        </w:rPr>
        <w:t xml:space="preserve">Debanjan Banerjee, T S Sathyanarayana Rao; “Love in a later years…”: Perceptions of Sex and Sexuality in Older Indian Adults – a qualitative exploration; Consortium Psychiatricum; Vol 3; 2022;1; 62-75.    </w:t>
      </w:r>
    </w:p>
    <w:p w:rsidR="00A3426E" w:rsidRPr="00A3426E" w:rsidRDefault="00A3426E" w:rsidP="00A3426E">
      <w:pPr>
        <w:numPr>
          <w:ilvl w:val="0"/>
          <w:numId w:val="13"/>
        </w:numPr>
        <w:shd w:val="clear" w:color="auto" w:fill="FFFFFF"/>
        <w:spacing w:after="0" w:line="240" w:lineRule="auto"/>
        <w:contextualSpacing/>
        <w:rPr>
          <w:rFonts w:ascii="Times New Roman" w:eastAsia="Times New Roman" w:hAnsi="Times New Roman" w:cs="Times New Roman"/>
          <w:sz w:val="24"/>
          <w:szCs w:val="24"/>
        </w:rPr>
      </w:pPr>
      <w:r w:rsidRPr="00A3426E">
        <w:rPr>
          <w:rFonts w:ascii="Times New Roman" w:eastAsia="Times New Roman" w:hAnsi="Times New Roman" w:cs="Times New Roman"/>
          <w:sz w:val="24"/>
          <w:szCs w:val="24"/>
        </w:rPr>
        <w:lastRenderedPageBreak/>
        <w:t>Debanjan Banerjee, T S Sathyanarayana Rao</w:t>
      </w:r>
      <w:r w:rsidRPr="00A3426E">
        <w:rPr>
          <w:rFonts w:ascii="Times New Roman" w:eastAsia="Times New Roman" w:hAnsi="Times New Roman" w:cs="Times New Roman"/>
          <w:color w:val="000000"/>
          <w:sz w:val="24"/>
          <w:szCs w:val="24"/>
        </w:rPr>
        <w:tab/>
        <w:t xml:space="preserve">; </w:t>
      </w:r>
      <w:r w:rsidRPr="00A3426E">
        <w:rPr>
          <w:rFonts w:ascii="Times New Roman" w:eastAsia="Times New Roman" w:hAnsi="Times New Roman" w:cs="Times New Roman"/>
          <w:sz w:val="24"/>
          <w:szCs w:val="24"/>
        </w:rPr>
        <w:t xml:space="preserve">Comprehensive Sex Education—Why Should We Care? Journal of Psychosexual Health: 4(2) 2022; 73-75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sz w:val="24"/>
          <w:szCs w:val="24"/>
        </w:rPr>
        <w:t xml:space="preserve">Migita D’Cruz, Chittaranjan Andrade, T.S. Sathyanarayana Rao; Sexuality and Sexual disorders in older adults; IPS Textbook of Sexuality and Sexual Medicine; Page No. 427-449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sz w:val="24"/>
          <w:szCs w:val="24"/>
        </w:rPr>
        <w:t>Hariprasad Ganapathy, Vijaykumar, Debanjan Banerjee, T.S. Sathyanarayana Rao; Dhat Syndrome and other Culture-Bound Syndromes</w:t>
      </w:r>
      <w:proofErr w:type="gramStart"/>
      <w:r w:rsidRPr="00A3426E">
        <w:rPr>
          <w:rFonts w:ascii="Times New Roman" w:eastAsia="Times New Roman" w:hAnsi="Times New Roman" w:cs="Times New Roman"/>
          <w:sz w:val="24"/>
          <w:szCs w:val="24"/>
        </w:rPr>
        <w:t>:Relevance</w:t>
      </w:r>
      <w:proofErr w:type="gramEnd"/>
      <w:r w:rsidRPr="00A3426E">
        <w:rPr>
          <w:rFonts w:ascii="Times New Roman" w:eastAsia="Times New Roman" w:hAnsi="Times New Roman" w:cs="Times New Roman"/>
          <w:sz w:val="24"/>
          <w:szCs w:val="24"/>
        </w:rPr>
        <w:t xml:space="preserve"> of Psychosexual Health; IPS Textbook of Sexuality and Sexual Medicine; Page No. 501-516.</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sz w:val="24"/>
          <w:szCs w:val="24"/>
        </w:rPr>
        <w:t>Shreemit Maheshwari, T.S. Sathyanarayana Rao; Behavioral Addictions: Internet, Pornography and others; IPS Textbook of Sexuality and Sexual Medicine; Page No. 567-572.</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sz w:val="24"/>
          <w:szCs w:val="24"/>
        </w:rPr>
        <w:t xml:space="preserve">T S Sathyanarayana Rao, Abhinav Tandon; Future of Sexuality and Sexual Medicine; IPS Textbook of Sexuality and Sexual Medicine; Page No 573-582.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sz w:val="24"/>
          <w:szCs w:val="24"/>
        </w:rPr>
        <w:t xml:space="preserve">T.S. Sathyanarayana Rao, Chittaranjan Andrade; </w:t>
      </w:r>
      <w:r w:rsidRPr="00A3426E">
        <w:rPr>
          <w:rFonts w:ascii="Times New Roman" w:eastAsia="Times New Roman" w:hAnsi="Times New Roman" w:cs="Times New Roman"/>
          <w:bCs/>
          <w:sz w:val="24"/>
          <w:szCs w:val="24"/>
        </w:rPr>
        <w:t>Antidepressants and Sexual Dysfunction: Is Vortioxetine Among the Exceptions</w:t>
      </w:r>
      <w:proofErr w:type="gramStart"/>
      <w:r w:rsidRPr="00A3426E">
        <w:rPr>
          <w:rFonts w:ascii="Times New Roman" w:eastAsia="Times New Roman" w:hAnsi="Times New Roman" w:cs="Times New Roman"/>
          <w:bCs/>
          <w:sz w:val="24"/>
          <w:szCs w:val="24"/>
        </w:rPr>
        <w:t>?;</w:t>
      </w:r>
      <w:proofErr w:type="gramEnd"/>
      <w:r w:rsidRPr="00A3426E">
        <w:rPr>
          <w:rFonts w:ascii="Times New Roman" w:eastAsia="Times New Roman" w:hAnsi="Times New Roman" w:cs="Times New Roman"/>
          <w:bCs/>
          <w:sz w:val="24"/>
          <w:szCs w:val="24"/>
        </w:rPr>
        <w:t xml:space="preserve"> Journal of Psychosexual Health: 4(3)2022; 155-156.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Times New Roman" w:eastAsia="Times New Roman" w:hAnsi="Times New Roman" w:cs="Times New Roman"/>
          <w:bCs/>
          <w:sz w:val="24"/>
          <w:szCs w:val="24"/>
        </w:rPr>
        <w:t xml:space="preserve">Keya Das, T. S. Sathyanarayana Rao; </w:t>
      </w:r>
      <w:r w:rsidRPr="00A3426E">
        <w:rPr>
          <w:rFonts w:ascii="Times New Roman" w:eastAsia="Times New Roman" w:hAnsi="Times New Roman" w:cs="Times New Roman"/>
          <w:sz w:val="24"/>
          <w:szCs w:val="24"/>
        </w:rPr>
        <w:t xml:space="preserve">Love, Veritably—A Mélange of Love, Intimacy, Attraction, and Sensuality; Journal of Psychosexual Health; 4(3) 2022; 195-202. </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KreteBook-Regular" w:eastAsia="Times New Roman" w:hAnsi="KreteBook-Regular" w:cs="KreteBook-Regular"/>
          <w:sz w:val="24"/>
          <w:szCs w:val="24"/>
        </w:rPr>
        <w:t>Thatikonda NS, Ram D, Sathyanarayana Rao TS and Thatikonda PS. Sexual Dysfunction in Women with</w:t>
      </w:r>
      <w:r w:rsidRPr="00A3426E">
        <w:rPr>
          <w:rFonts w:ascii="Times New Roman" w:eastAsia="Times New Roman" w:hAnsi="Times New Roman" w:cs="Times New Roman"/>
          <w:color w:val="000000"/>
          <w:sz w:val="24"/>
          <w:szCs w:val="24"/>
        </w:rPr>
        <w:t xml:space="preserve"> </w:t>
      </w:r>
      <w:r w:rsidRPr="00A3426E">
        <w:rPr>
          <w:rFonts w:ascii="KreteBook-Regular" w:eastAsia="Times New Roman" w:hAnsi="KreteBook-Regular" w:cs="KreteBook-Regular"/>
          <w:sz w:val="24"/>
          <w:szCs w:val="24"/>
        </w:rPr>
        <w:t xml:space="preserve">Nonpsychotic Disorders: A Cross-sectional Hospital-based Study. </w:t>
      </w:r>
      <w:r w:rsidRPr="00A3426E">
        <w:rPr>
          <w:rFonts w:ascii="KreteBook-Italic" w:eastAsia="Times New Roman" w:hAnsi="KreteBook-Italic" w:cs="KreteBook-Italic"/>
          <w:i/>
          <w:iCs/>
          <w:sz w:val="24"/>
          <w:szCs w:val="24"/>
        </w:rPr>
        <w:t>Indian J Psychol Med</w:t>
      </w:r>
      <w:r w:rsidRPr="00A3426E">
        <w:rPr>
          <w:rFonts w:ascii="KreteBook-Regular" w:eastAsia="Times New Roman" w:hAnsi="KreteBook-Regular" w:cs="KreteBook-Regular"/>
          <w:sz w:val="24"/>
          <w:szCs w:val="24"/>
        </w:rPr>
        <w:t>. 2022</w:t>
      </w:r>
      <w:proofErr w:type="gramStart"/>
      <w:r w:rsidRPr="00A3426E">
        <w:rPr>
          <w:rFonts w:ascii="KreteBook-Regular" w:eastAsia="Times New Roman" w:hAnsi="KreteBook-Regular" w:cs="KreteBook-Regular"/>
          <w:sz w:val="24"/>
          <w:szCs w:val="24"/>
        </w:rPr>
        <w:t>;44</w:t>
      </w:r>
      <w:proofErr w:type="gramEnd"/>
      <w:r w:rsidRPr="00A3426E">
        <w:rPr>
          <w:rFonts w:ascii="KreteBook-Regular" w:eastAsia="Times New Roman" w:hAnsi="KreteBook-Regular" w:cs="KreteBook-Regular"/>
          <w:sz w:val="24"/>
          <w:szCs w:val="24"/>
        </w:rPr>
        <w:t>(5):445–451.</w:t>
      </w:r>
    </w:p>
    <w:p w:rsidR="00A3426E" w:rsidRPr="00A3426E" w:rsidRDefault="00A3426E" w:rsidP="00A3426E">
      <w:pPr>
        <w:numPr>
          <w:ilvl w:val="0"/>
          <w:numId w:val="13"/>
        </w:numPr>
        <w:shd w:val="clear" w:color="auto" w:fill="FFFFFF"/>
        <w:spacing w:after="0" w:line="240" w:lineRule="auto"/>
        <w:rPr>
          <w:rFonts w:ascii="Times New Roman" w:eastAsia="Times New Roman" w:hAnsi="Times New Roman" w:cs="Times New Roman"/>
          <w:color w:val="000000"/>
          <w:sz w:val="24"/>
          <w:szCs w:val="24"/>
        </w:rPr>
      </w:pPr>
      <w:r w:rsidRPr="00A3426E">
        <w:rPr>
          <w:rFonts w:ascii="Helvetica" w:eastAsia="Times New Roman" w:hAnsi="Helvetica" w:cs="Helvetica"/>
          <w:color w:val="26282A"/>
          <w:sz w:val="20"/>
          <w:szCs w:val="20"/>
          <w:shd w:val="clear" w:color="auto" w:fill="FFFFFF"/>
        </w:rPr>
        <w:t>T.S. Sathyanarayana Rao, Nilesh Shah, Chittaranjan Andrade; </w:t>
      </w:r>
      <w:r w:rsidRPr="00A3426E">
        <w:rPr>
          <w:rFonts w:ascii="Helvetica" w:eastAsia="Times New Roman" w:hAnsi="Helvetica" w:cs="Helvetica"/>
          <w:b/>
          <w:bCs/>
          <w:color w:val="26282A"/>
          <w:sz w:val="20"/>
          <w:szCs w:val="20"/>
          <w:shd w:val="clear" w:color="auto" w:fill="FFFFFF"/>
        </w:rPr>
        <w:t>Marital Rape in India;</w:t>
      </w:r>
      <w:r w:rsidRPr="00A3426E">
        <w:rPr>
          <w:rFonts w:ascii="Helvetica" w:eastAsia="Times New Roman" w:hAnsi="Helvetica" w:cs="Helvetica"/>
          <w:color w:val="26282A"/>
          <w:sz w:val="20"/>
          <w:szCs w:val="20"/>
          <w:shd w:val="clear" w:color="auto" w:fill="FFFFFF"/>
        </w:rPr>
        <w:t> Journal of Psychosexual Health; 4(4) 2022; 221-222 </w:t>
      </w:r>
    </w:p>
    <w:p w:rsidR="005A76C1" w:rsidRDefault="005A76C1"/>
    <w:sectPr w:rsidR="005A76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lbertus Extra Bold">
    <w:altName w:val="Candara"/>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BoldMT">
    <w:altName w:val="Segoe Print"/>
    <w:charset w:val="00"/>
    <w:family w:val="auto"/>
    <w:pitch w:val="default"/>
  </w:font>
  <w:font w:name="TimesNewRomanPSMT">
    <w:altName w:val="Times New Roman"/>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HelveticaNeueLTStd-Lt">
    <w:panose1 w:val="00000000000000000000"/>
    <w:charset w:val="00"/>
    <w:family w:val="auto"/>
    <w:notTrueType/>
    <w:pitch w:val="default"/>
    <w:sig w:usb0="00000003" w:usb1="00000000" w:usb2="00000000" w:usb3="00000000" w:csb0="00000001" w:csb1="00000000"/>
  </w:font>
  <w:font w:name="FSBrabo-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KreteBook-Regular">
    <w:panose1 w:val="00000000000000000000"/>
    <w:charset w:val="00"/>
    <w:family w:val="roman"/>
    <w:notTrueType/>
    <w:pitch w:val="default"/>
    <w:sig w:usb0="00000003" w:usb1="00000000" w:usb2="00000000" w:usb3="00000000" w:csb0="00000001" w:csb1="00000000"/>
  </w:font>
  <w:font w:name="KreteBook-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B4394"/>
    <w:multiLevelType w:val="hybridMultilevel"/>
    <w:tmpl w:val="CC6CFF12"/>
    <w:lvl w:ilvl="0" w:tplc="1D409A08">
      <w:start w:val="26"/>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120840"/>
    <w:multiLevelType w:val="multilevel"/>
    <w:tmpl w:val="60BA5BAE"/>
    <w:lvl w:ilvl="0">
      <w:start w:val="8"/>
      <w:numFmt w:val="decimal"/>
      <w:lvlText w:val="%1."/>
      <w:lvlJc w:val="left"/>
      <w:pPr>
        <w:tabs>
          <w:tab w:val="num" w:pos="1002"/>
        </w:tabs>
        <w:ind w:left="1002" w:hanging="435"/>
      </w:pPr>
      <w:rPr>
        <w:rFonts w:hint="default"/>
      </w:rPr>
    </w:lvl>
    <w:lvl w:ilvl="1">
      <w:start w:val="1"/>
      <w:numFmt w:val="lowerLetter"/>
      <w:lvlText w:val="%2."/>
      <w:lvlJc w:val="left"/>
      <w:pPr>
        <w:tabs>
          <w:tab w:val="num" w:pos="1647"/>
        </w:tabs>
        <w:ind w:left="1647" w:hanging="360"/>
      </w:pPr>
    </w:lvl>
    <w:lvl w:ilvl="2">
      <w:start w:val="1"/>
      <w:numFmt w:val="lowerRoman"/>
      <w:lvlText w:val="%3."/>
      <w:lvlJc w:val="right"/>
      <w:pPr>
        <w:tabs>
          <w:tab w:val="num" w:pos="2367"/>
        </w:tabs>
        <w:ind w:left="2367" w:hanging="180"/>
      </w:pPr>
    </w:lvl>
    <w:lvl w:ilvl="3">
      <w:start w:val="1"/>
      <w:numFmt w:val="decimal"/>
      <w:lvlText w:val="%4."/>
      <w:lvlJc w:val="left"/>
      <w:pPr>
        <w:tabs>
          <w:tab w:val="num" w:pos="3087"/>
        </w:tabs>
        <w:ind w:left="3087" w:hanging="360"/>
      </w:pPr>
    </w:lvl>
    <w:lvl w:ilvl="4">
      <w:start w:val="1"/>
      <w:numFmt w:val="lowerLetter"/>
      <w:lvlText w:val="%5."/>
      <w:lvlJc w:val="left"/>
      <w:pPr>
        <w:tabs>
          <w:tab w:val="num" w:pos="3807"/>
        </w:tabs>
        <w:ind w:left="3807" w:hanging="360"/>
      </w:pPr>
    </w:lvl>
    <w:lvl w:ilvl="5">
      <w:start w:val="1"/>
      <w:numFmt w:val="lowerRoman"/>
      <w:lvlText w:val="%6."/>
      <w:lvlJc w:val="right"/>
      <w:pPr>
        <w:tabs>
          <w:tab w:val="num" w:pos="4527"/>
        </w:tabs>
        <w:ind w:left="4527" w:hanging="180"/>
      </w:pPr>
    </w:lvl>
    <w:lvl w:ilvl="6">
      <w:start w:val="1"/>
      <w:numFmt w:val="decimal"/>
      <w:lvlText w:val="%7."/>
      <w:lvlJc w:val="left"/>
      <w:pPr>
        <w:tabs>
          <w:tab w:val="num" w:pos="5247"/>
        </w:tabs>
        <w:ind w:left="5247" w:hanging="360"/>
      </w:pPr>
    </w:lvl>
    <w:lvl w:ilvl="7">
      <w:start w:val="1"/>
      <w:numFmt w:val="lowerLetter"/>
      <w:lvlText w:val="%8."/>
      <w:lvlJc w:val="left"/>
      <w:pPr>
        <w:tabs>
          <w:tab w:val="num" w:pos="5967"/>
        </w:tabs>
        <w:ind w:left="5967" w:hanging="360"/>
      </w:pPr>
    </w:lvl>
    <w:lvl w:ilvl="8">
      <w:start w:val="1"/>
      <w:numFmt w:val="lowerRoman"/>
      <w:lvlText w:val="%9."/>
      <w:lvlJc w:val="right"/>
      <w:pPr>
        <w:tabs>
          <w:tab w:val="num" w:pos="6687"/>
        </w:tabs>
        <w:ind w:left="6687" w:hanging="180"/>
      </w:pPr>
    </w:lvl>
  </w:abstractNum>
  <w:abstractNum w:abstractNumId="2">
    <w:nsid w:val="0883282F"/>
    <w:multiLevelType w:val="hybridMultilevel"/>
    <w:tmpl w:val="8BDCF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F86726"/>
    <w:multiLevelType w:val="hybridMultilevel"/>
    <w:tmpl w:val="5340354C"/>
    <w:lvl w:ilvl="0" w:tplc="E028029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FAA0D00"/>
    <w:multiLevelType w:val="hybridMultilevel"/>
    <w:tmpl w:val="51CE9D68"/>
    <w:lvl w:ilvl="0" w:tplc="10944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B2E5D29"/>
    <w:multiLevelType w:val="hybridMultilevel"/>
    <w:tmpl w:val="8BDCF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895E23"/>
    <w:multiLevelType w:val="hybridMultilevel"/>
    <w:tmpl w:val="0610DCEC"/>
    <w:lvl w:ilvl="0" w:tplc="04090015">
      <w:start w:val="1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5C1099"/>
    <w:multiLevelType w:val="hybridMultilevel"/>
    <w:tmpl w:val="E2CC5B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14E55D1"/>
    <w:multiLevelType w:val="hybridMultilevel"/>
    <w:tmpl w:val="4386C33A"/>
    <w:lvl w:ilvl="0" w:tplc="04090019">
      <w:start w:val="1"/>
      <w:numFmt w:val="lowerLetter"/>
      <w:lvlText w:val="%1."/>
      <w:lvlJc w:val="left"/>
      <w:pPr>
        <w:tabs>
          <w:tab w:val="num" w:pos="720"/>
        </w:tabs>
        <w:ind w:left="720" w:hanging="360"/>
      </w:pPr>
      <w:rPr>
        <w:rFonts w:ascii="Times New Roman" w:hAnsi="Times New Roman" w:hint="default"/>
        <w:b w:val="0"/>
      </w:rPr>
    </w:lvl>
    <w:lvl w:ilvl="1" w:tplc="340897D8">
      <w:start w:val="1"/>
      <w:numFmt w:val="decimal"/>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53634BD"/>
    <w:multiLevelType w:val="hybridMultilevel"/>
    <w:tmpl w:val="E2CC5B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6146030"/>
    <w:multiLevelType w:val="hybridMultilevel"/>
    <w:tmpl w:val="26329672"/>
    <w:lvl w:ilvl="0" w:tplc="829299A8">
      <w:start w:val="13"/>
      <w:numFmt w:val="decimal"/>
      <w:lvlText w:val="%1."/>
      <w:lvlJc w:val="left"/>
      <w:pPr>
        <w:ind w:left="927" w:hanging="360"/>
      </w:pPr>
      <w:rPr>
        <w:rFonts w:hint="default"/>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36342512"/>
    <w:multiLevelType w:val="hybridMultilevel"/>
    <w:tmpl w:val="6A4434C8"/>
    <w:lvl w:ilvl="0" w:tplc="27765F28">
      <w:start w:val="1"/>
      <w:numFmt w:val="decimal"/>
      <w:lvlText w:val="%1."/>
      <w:lvlJc w:val="left"/>
      <w:pPr>
        <w:tabs>
          <w:tab w:val="num" w:pos="720"/>
        </w:tabs>
        <w:ind w:left="720" w:hanging="360"/>
      </w:pPr>
      <w:rPr>
        <w:rFonts w:hint="default"/>
        <w:b/>
      </w:rPr>
    </w:lvl>
    <w:lvl w:ilvl="1" w:tplc="2566212E">
      <w:start w:val="1"/>
      <w:numFmt w:val="low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9F76C70"/>
    <w:multiLevelType w:val="hybridMultilevel"/>
    <w:tmpl w:val="ABBE21DC"/>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14A7027"/>
    <w:multiLevelType w:val="hybridMultilevel"/>
    <w:tmpl w:val="CC6CFF12"/>
    <w:lvl w:ilvl="0" w:tplc="1D409A08">
      <w:start w:val="26"/>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5F16EA0"/>
    <w:multiLevelType w:val="hybridMultilevel"/>
    <w:tmpl w:val="8A7EA1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64E5A11"/>
    <w:multiLevelType w:val="hybridMultilevel"/>
    <w:tmpl w:val="13CE080E"/>
    <w:lvl w:ilvl="0" w:tplc="12D6E29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6875A73"/>
    <w:multiLevelType w:val="hybridMultilevel"/>
    <w:tmpl w:val="CC6CFF12"/>
    <w:lvl w:ilvl="0" w:tplc="1D409A08">
      <w:start w:val="26"/>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FAF2C32"/>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5E02B6C"/>
    <w:multiLevelType w:val="hybridMultilevel"/>
    <w:tmpl w:val="895621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7AE6F59"/>
    <w:multiLevelType w:val="hybridMultilevel"/>
    <w:tmpl w:val="45542A76"/>
    <w:lvl w:ilvl="0" w:tplc="04743540">
      <w:start w:val="20"/>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AB642B4"/>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277287D"/>
    <w:multiLevelType w:val="multilevel"/>
    <w:tmpl w:val="FE2EF716"/>
    <w:lvl w:ilvl="0">
      <w:start w:val="1"/>
      <w:numFmt w:val="decimal"/>
      <w:lvlText w:val="%1."/>
      <w:lvlJc w:val="left"/>
      <w:pPr>
        <w:tabs>
          <w:tab w:val="num" w:pos="1287"/>
        </w:tabs>
        <w:ind w:left="1287" w:hanging="360"/>
      </w:pPr>
      <w:rPr>
        <w:rFonts w:hint="default"/>
      </w:rPr>
    </w:lvl>
    <w:lvl w:ilvl="1">
      <w:start w:val="1"/>
      <w:numFmt w:val="bullet"/>
      <w:lvlText w:val="o"/>
      <w:lvlJc w:val="left"/>
      <w:pPr>
        <w:tabs>
          <w:tab w:val="num" w:pos="2007"/>
        </w:tabs>
        <w:ind w:left="2007" w:hanging="360"/>
      </w:pPr>
      <w:rPr>
        <w:rFonts w:ascii="Courier New" w:hAnsi="Courier New" w:hint="default"/>
      </w:rPr>
    </w:lvl>
    <w:lvl w:ilvl="2">
      <w:start w:val="1"/>
      <w:numFmt w:val="bullet"/>
      <w:lvlText w:val=""/>
      <w:lvlJc w:val="left"/>
      <w:pPr>
        <w:tabs>
          <w:tab w:val="num" w:pos="2727"/>
        </w:tabs>
        <w:ind w:left="2727" w:hanging="360"/>
      </w:pPr>
      <w:rPr>
        <w:rFonts w:ascii="Wingdings" w:hAnsi="Wingdings" w:hint="default"/>
      </w:rPr>
    </w:lvl>
    <w:lvl w:ilvl="3">
      <w:start w:val="1"/>
      <w:numFmt w:val="bullet"/>
      <w:lvlText w:val=""/>
      <w:lvlJc w:val="left"/>
      <w:pPr>
        <w:tabs>
          <w:tab w:val="num" w:pos="3447"/>
        </w:tabs>
        <w:ind w:left="3447" w:hanging="360"/>
      </w:pPr>
      <w:rPr>
        <w:rFonts w:ascii="Symbol" w:hAnsi="Symbol" w:hint="default"/>
      </w:rPr>
    </w:lvl>
    <w:lvl w:ilvl="4">
      <w:start w:val="1"/>
      <w:numFmt w:val="bullet"/>
      <w:lvlText w:val="o"/>
      <w:lvlJc w:val="left"/>
      <w:pPr>
        <w:tabs>
          <w:tab w:val="num" w:pos="4167"/>
        </w:tabs>
        <w:ind w:left="4167" w:hanging="360"/>
      </w:pPr>
      <w:rPr>
        <w:rFonts w:ascii="Courier New" w:hAnsi="Courier New" w:hint="default"/>
      </w:rPr>
    </w:lvl>
    <w:lvl w:ilvl="5">
      <w:start w:val="1"/>
      <w:numFmt w:val="bullet"/>
      <w:lvlText w:val=""/>
      <w:lvlJc w:val="left"/>
      <w:pPr>
        <w:tabs>
          <w:tab w:val="num" w:pos="4887"/>
        </w:tabs>
        <w:ind w:left="4887" w:hanging="360"/>
      </w:pPr>
      <w:rPr>
        <w:rFonts w:ascii="Wingdings" w:hAnsi="Wingdings" w:hint="default"/>
      </w:rPr>
    </w:lvl>
    <w:lvl w:ilvl="6">
      <w:start w:val="1"/>
      <w:numFmt w:val="bullet"/>
      <w:lvlText w:val=""/>
      <w:lvlJc w:val="left"/>
      <w:pPr>
        <w:tabs>
          <w:tab w:val="num" w:pos="5607"/>
        </w:tabs>
        <w:ind w:left="5607" w:hanging="360"/>
      </w:pPr>
      <w:rPr>
        <w:rFonts w:ascii="Symbol" w:hAnsi="Symbol" w:hint="default"/>
      </w:rPr>
    </w:lvl>
    <w:lvl w:ilvl="7">
      <w:start w:val="1"/>
      <w:numFmt w:val="bullet"/>
      <w:lvlText w:val="o"/>
      <w:lvlJc w:val="left"/>
      <w:pPr>
        <w:tabs>
          <w:tab w:val="num" w:pos="6327"/>
        </w:tabs>
        <w:ind w:left="6327" w:hanging="360"/>
      </w:pPr>
      <w:rPr>
        <w:rFonts w:ascii="Courier New" w:hAnsi="Courier New" w:hint="default"/>
      </w:rPr>
    </w:lvl>
    <w:lvl w:ilvl="8">
      <w:start w:val="1"/>
      <w:numFmt w:val="bullet"/>
      <w:lvlText w:val=""/>
      <w:lvlJc w:val="left"/>
      <w:pPr>
        <w:tabs>
          <w:tab w:val="num" w:pos="7047"/>
        </w:tabs>
        <w:ind w:left="7047" w:hanging="360"/>
      </w:pPr>
      <w:rPr>
        <w:rFonts w:ascii="Wingdings" w:hAnsi="Wingdings" w:hint="default"/>
      </w:rPr>
    </w:lvl>
  </w:abstractNum>
  <w:abstractNum w:abstractNumId="22">
    <w:nsid w:val="63063633"/>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4D75436"/>
    <w:multiLevelType w:val="hybridMultilevel"/>
    <w:tmpl w:val="5D0031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6AB0435"/>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A477FF8"/>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B207A60"/>
    <w:multiLevelType w:val="hybridMultilevel"/>
    <w:tmpl w:val="2D149F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D9A07E0"/>
    <w:multiLevelType w:val="hybridMultilevel"/>
    <w:tmpl w:val="A0E27A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F392B8F"/>
    <w:multiLevelType w:val="hybridMultilevel"/>
    <w:tmpl w:val="210AC396"/>
    <w:lvl w:ilvl="0" w:tplc="311ECD72">
      <w:start w:val="15"/>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9">
    <w:nsid w:val="6F3C1CE0"/>
    <w:multiLevelType w:val="hybridMultilevel"/>
    <w:tmpl w:val="2E3AC2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3B83C90"/>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FC20E0B"/>
    <w:multiLevelType w:val="hybridMultilevel"/>
    <w:tmpl w:val="B3D0C4C6"/>
    <w:lvl w:ilvl="0" w:tplc="0409000F">
      <w:start w:val="1"/>
      <w:numFmt w:val="decimal"/>
      <w:lvlText w:val="%1."/>
      <w:lvlJc w:val="left"/>
      <w:pPr>
        <w:tabs>
          <w:tab w:val="num" w:pos="720"/>
        </w:tabs>
        <w:ind w:left="720" w:hanging="360"/>
      </w:pPr>
      <w:rPr>
        <w:rFonts w:hint="default"/>
      </w:rPr>
    </w:lvl>
    <w:lvl w:ilvl="1" w:tplc="4722459E">
      <w:start w:val="1"/>
      <w:numFmt w:val="bullet"/>
      <w:lvlText w:val="–"/>
      <w:lvlJc w:val="left"/>
      <w:pPr>
        <w:tabs>
          <w:tab w:val="num" w:pos="1440"/>
        </w:tabs>
        <w:ind w:left="1440" w:hanging="360"/>
      </w:pPr>
      <w:rPr>
        <w:rFonts w:ascii="Times New Roman" w:eastAsia="Times New Roman" w:hAnsi="Times New Roman" w:cs="Times New Roman" w:hint="default"/>
      </w:rPr>
    </w:lvl>
    <w:lvl w:ilvl="2" w:tplc="24C89764">
      <w:start w:val="1"/>
      <w:numFmt w:val="lowerLetter"/>
      <w:lvlText w:val="%3."/>
      <w:lvlJc w:val="left"/>
      <w:pPr>
        <w:tabs>
          <w:tab w:val="num" w:pos="2340"/>
        </w:tabs>
        <w:ind w:left="2340" w:hanging="360"/>
      </w:pPr>
      <w:rPr>
        <w:rFonts w:ascii="Times New Roman" w:hAnsi="Times New Roman" w:hint="default"/>
        <w:b w:val="0"/>
      </w:rPr>
    </w:lvl>
    <w:lvl w:ilvl="3" w:tplc="339AFC06">
      <w:start w:val="1"/>
      <w:numFmt w:val="lowerRoman"/>
      <w:lvlText w:val="%4."/>
      <w:lvlJc w:val="left"/>
      <w:pPr>
        <w:tabs>
          <w:tab w:val="num" w:pos="3240"/>
        </w:tabs>
        <w:ind w:left="3240" w:hanging="720"/>
      </w:pPr>
      <w:rPr>
        <w:rFonts w:hint="default"/>
      </w:rPr>
    </w:lvl>
    <w:lvl w:ilvl="4" w:tplc="6D921C38">
      <w:start w:val="1"/>
      <w:numFmt w:val="upperLetter"/>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1"/>
  </w:num>
  <w:num w:numId="3">
    <w:abstractNumId w:val="30"/>
  </w:num>
  <w:num w:numId="4">
    <w:abstractNumId w:val="8"/>
  </w:num>
  <w:num w:numId="5">
    <w:abstractNumId w:val="7"/>
  </w:num>
  <w:num w:numId="6">
    <w:abstractNumId w:val="26"/>
  </w:num>
  <w:num w:numId="7">
    <w:abstractNumId w:val="14"/>
  </w:num>
  <w:num w:numId="8">
    <w:abstractNumId w:val="11"/>
  </w:num>
  <w:num w:numId="9">
    <w:abstractNumId w:val="10"/>
  </w:num>
  <w:num w:numId="10">
    <w:abstractNumId w:val="3"/>
  </w:num>
  <w:num w:numId="11">
    <w:abstractNumId w:val="19"/>
  </w:num>
  <w:num w:numId="12">
    <w:abstractNumId w:val="22"/>
  </w:num>
  <w:num w:numId="13">
    <w:abstractNumId w:val="16"/>
  </w:num>
  <w:num w:numId="14">
    <w:abstractNumId w:val="9"/>
  </w:num>
  <w:num w:numId="15">
    <w:abstractNumId w:val="23"/>
  </w:num>
  <w:num w:numId="16">
    <w:abstractNumId w:val="29"/>
  </w:num>
  <w:num w:numId="17">
    <w:abstractNumId w:val="28"/>
  </w:num>
  <w:num w:numId="18">
    <w:abstractNumId w:val="12"/>
  </w:num>
  <w:num w:numId="19">
    <w:abstractNumId w:val="15"/>
  </w:num>
  <w:num w:numId="20">
    <w:abstractNumId w:val="5"/>
  </w:num>
  <w:num w:numId="21">
    <w:abstractNumId w:val="4"/>
  </w:num>
  <w:num w:numId="22">
    <w:abstractNumId w:val="6"/>
  </w:num>
  <w:num w:numId="23">
    <w:abstractNumId w:val="2"/>
  </w:num>
  <w:num w:numId="24">
    <w:abstractNumId w:val="27"/>
  </w:num>
  <w:num w:numId="25">
    <w:abstractNumId w:val="25"/>
  </w:num>
  <w:num w:numId="26">
    <w:abstractNumId w:val="24"/>
  </w:num>
  <w:num w:numId="27">
    <w:abstractNumId w:val="18"/>
  </w:num>
  <w:num w:numId="28">
    <w:abstractNumId w:val="0"/>
  </w:num>
  <w:num w:numId="29">
    <w:abstractNumId w:val="13"/>
  </w:num>
  <w:num w:numId="30">
    <w:abstractNumId w:val="17"/>
  </w:num>
  <w:num w:numId="31">
    <w:abstractNumId w:val="20"/>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DC7"/>
    <w:rsid w:val="005A76C1"/>
    <w:rsid w:val="006A6DC7"/>
    <w:rsid w:val="00A342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A3426E"/>
    <w:pPr>
      <w:keepNext/>
      <w:tabs>
        <w:tab w:val="left" w:pos="3402"/>
      </w:tabs>
      <w:spacing w:after="0" w:line="240" w:lineRule="auto"/>
      <w:ind w:left="3402" w:right="567" w:hanging="2835"/>
      <w:jc w:val="both"/>
      <w:outlineLvl w:val="0"/>
    </w:pPr>
    <w:rPr>
      <w:rFonts w:ascii="Arial Narrow" w:eastAsia="Times New Roman" w:hAnsi="Arial Narrow" w:cs="Times New Roman"/>
      <w:b/>
      <w:sz w:val="24"/>
      <w:szCs w:val="20"/>
    </w:rPr>
  </w:style>
  <w:style w:type="paragraph" w:styleId="Heading2">
    <w:name w:val="heading 2"/>
    <w:basedOn w:val="Normal"/>
    <w:next w:val="Normal"/>
    <w:link w:val="Heading2Char"/>
    <w:qFormat/>
    <w:rsid w:val="00A3426E"/>
    <w:pPr>
      <w:keepNext/>
      <w:spacing w:after="0" w:line="240" w:lineRule="auto"/>
      <w:jc w:val="center"/>
      <w:outlineLvl w:val="1"/>
    </w:pPr>
    <w:rPr>
      <w:rFonts w:ascii="Arial Narrow" w:eastAsia="Times New Roman" w:hAnsi="Arial Narrow" w:cs="Times New Roman"/>
      <w:b/>
      <w:sz w:val="24"/>
      <w:szCs w:val="20"/>
    </w:rPr>
  </w:style>
  <w:style w:type="paragraph" w:styleId="Heading3">
    <w:name w:val="heading 3"/>
    <w:basedOn w:val="Normal"/>
    <w:next w:val="Normal"/>
    <w:link w:val="Heading3Char"/>
    <w:qFormat/>
    <w:rsid w:val="00A3426E"/>
    <w:pPr>
      <w:keepNext/>
      <w:tabs>
        <w:tab w:val="left" w:pos="964"/>
      </w:tabs>
      <w:spacing w:after="0" w:line="240" w:lineRule="auto"/>
      <w:ind w:left="2880" w:right="562"/>
      <w:jc w:val="both"/>
      <w:outlineLvl w:val="2"/>
    </w:pPr>
    <w:rPr>
      <w:rFonts w:ascii="Arial Narrow" w:eastAsia="Times New Roman" w:hAnsi="Arial Narrow"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426E"/>
    <w:rPr>
      <w:rFonts w:ascii="Arial Narrow" w:eastAsia="Times New Roman" w:hAnsi="Arial Narrow" w:cs="Times New Roman"/>
      <w:b/>
      <w:sz w:val="24"/>
      <w:szCs w:val="20"/>
    </w:rPr>
  </w:style>
  <w:style w:type="character" w:customStyle="1" w:styleId="Heading2Char">
    <w:name w:val="Heading 2 Char"/>
    <w:basedOn w:val="DefaultParagraphFont"/>
    <w:link w:val="Heading2"/>
    <w:rsid w:val="00A3426E"/>
    <w:rPr>
      <w:rFonts w:ascii="Arial Narrow" w:eastAsia="Times New Roman" w:hAnsi="Arial Narrow" w:cs="Times New Roman"/>
      <w:b/>
      <w:sz w:val="24"/>
      <w:szCs w:val="20"/>
    </w:rPr>
  </w:style>
  <w:style w:type="character" w:customStyle="1" w:styleId="Heading3Char">
    <w:name w:val="Heading 3 Char"/>
    <w:basedOn w:val="DefaultParagraphFont"/>
    <w:link w:val="Heading3"/>
    <w:rsid w:val="00A3426E"/>
    <w:rPr>
      <w:rFonts w:ascii="Arial Narrow" w:eastAsia="Times New Roman" w:hAnsi="Arial Narrow" w:cs="Times New Roman"/>
      <w:b/>
      <w:sz w:val="24"/>
      <w:szCs w:val="20"/>
    </w:rPr>
  </w:style>
  <w:style w:type="numbering" w:customStyle="1" w:styleId="NoList1">
    <w:name w:val="No List1"/>
    <w:next w:val="NoList"/>
    <w:semiHidden/>
    <w:rsid w:val="00A3426E"/>
  </w:style>
  <w:style w:type="paragraph" w:styleId="Title">
    <w:name w:val="Title"/>
    <w:basedOn w:val="Normal"/>
    <w:link w:val="TitleChar"/>
    <w:qFormat/>
    <w:rsid w:val="00A3426E"/>
    <w:pPr>
      <w:spacing w:after="113" w:line="240" w:lineRule="auto"/>
      <w:jc w:val="center"/>
      <w:outlineLvl w:val="0"/>
    </w:pPr>
    <w:rPr>
      <w:rFonts w:ascii="Albertus Extra Bold" w:eastAsia="Times New Roman" w:hAnsi="Albertus Extra Bold" w:cs="Times New Roman"/>
      <w:b/>
      <w:sz w:val="28"/>
      <w:szCs w:val="20"/>
      <w:u w:val="single"/>
    </w:rPr>
  </w:style>
  <w:style w:type="character" w:customStyle="1" w:styleId="TitleChar">
    <w:name w:val="Title Char"/>
    <w:basedOn w:val="DefaultParagraphFont"/>
    <w:link w:val="Title"/>
    <w:rsid w:val="00A3426E"/>
    <w:rPr>
      <w:rFonts w:ascii="Albertus Extra Bold" w:eastAsia="Times New Roman" w:hAnsi="Albertus Extra Bold" w:cs="Times New Roman"/>
      <w:b/>
      <w:sz w:val="28"/>
      <w:szCs w:val="20"/>
      <w:u w:val="single"/>
    </w:rPr>
  </w:style>
  <w:style w:type="character" w:styleId="Hyperlink">
    <w:name w:val="Hyperlink"/>
    <w:rsid w:val="00A3426E"/>
    <w:rPr>
      <w:color w:val="0000FF"/>
      <w:u w:val="single"/>
    </w:rPr>
  </w:style>
  <w:style w:type="paragraph" w:styleId="BodyText">
    <w:name w:val="Body Text"/>
    <w:basedOn w:val="Normal"/>
    <w:link w:val="BodyTextChar"/>
    <w:rsid w:val="00A3426E"/>
    <w:pPr>
      <w:tabs>
        <w:tab w:val="left" w:pos="2494"/>
        <w:tab w:val="center" w:pos="5556"/>
        <w:tab w:val="center" w:pos="7200"/>
        <w:tab w:val="left" w:pos="8220"/>
      </w:tabs>
      <w:spacing w:after="0" w:line="240" w:lineRule="auto"/>
    </w:pPr>
    <w:rPr>
      <w:rFonts w:ascii="Arial Narrow" w:eastAsia="Times New Roman" w:hAnsi="Arial Narrow" w:cs="Times New Roman"/>
      <w:b/>
      <w:sz w:val="24"/>
      <w:szCs w:val="20"/>
    </w:rPr>
  </w:style>
  <w:style w:type="character" w:customStyle="1" w:styleId="BodyTextChar">
    <w:name w:val="Body Text Char"/>
    <w:basedOn w:val="DefaultParagraphFont"/>
    <w:link w:val="BodyText"/>
    <w:rsid w:val="00A3426E"/>
    <w:rPr>
      <w:rFonts w:ascii="Arial Narrow" w:eastAsia="Times New Roman" w:hAnsi="Arial Narrow" w:cs="Times New Roman"/>
      <w:b/>
      <w:sz w:val="24"/>
      <w:szCs w:val="20"/>
    </w:rPr>
  </w:style>
  <w:style w:type="character" w:styleId="Strong">
    <w:name w:val="Strong"/>
    <w:uiPriority w:val="22"/>
    <w:qFormat/>
    <w:rsid w:val="00A3426E"/>
    <w:rPr>
      <w:b/>
    </w:rPr>
  </w:style>
  <w:style w:type="paragraph" w:styleId="Footer">
    <w:name w:val="footer"/>
    <w:basedOn w:val="Normal"/>
    <w:link w:val="FooterChar"/>
    <w:rsid w:val="00A3426E"/>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rsid w:val="00A3426E"/>
    <w:rPr>
      <w:rFonts w:ascii="Times New Roman" w:eastAsia="Times New Roman" w:hAnsi="Times New Roman" w:cs="Times New Roman"/>
      <w:sz w:val="20"/>
      <w:szCs w:val="20"/>
    </w:rPr>
  </w:style>
  <w:style w:type="character" w:styleId="PageNumber">
    <w:name w:val="page number"/>
    <w:basedOn w:val="DefaultParagraphFont"/>
    <w:rsid w:val="00A3426E"/>
  </w:style>
  <w:style w:type="table" w:styleId="TableGrid">
    <w:name w:val="Table Grid"/>
    <w:basedOn w:val="TableNormal"/>
    <w:rsid w:val="00A3426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A3426E"/>
  </w:style>
  <w:style w:type="paragraph" w:customStyle="1" w:styleId="CharCharChar">
    <w:name w:val=" Char Char Char"/>
    <w:basedOn w:val="Normal"/>
    <w:rsid w:val="00A3426E"/>
    <w:pPr>
      <w:spacing w:after="160" w:line="240" w:lineRule="exact"/>
    </w:pPr>
    <w:rPr>
      <w:rFonts w:ascii="Verdana" w:eastAsia="Times New Roman" w:hAnsi="Verdana" w:cs="Times New Roman"/>
      <w:sz w:val="20"/>
      <w:szCs w:val="20"/>
    </w:rPr>
  </w:style>
  <w:style w:type="paragraph" w:styleId="ListParagraph">
    <w:name w:val="List Paragraph"/>
    <w:basedOn w:val="Normal"/>
    <w:uiPriority w:val="34"/>
    <w:qFormat/>
    <w:rsid w:val="00A3426E"/>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rsid w:val="00A3426E"/>
    <w:pPr>
      <w:tabs>
        <w:tab w:val="center" w:pos="4680"/>
        <w:tab w:val="right" w:pos="936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A3426E"/>
    <w:rPr>
      <w:rFonts w:ascii="Times New Roman" w:eastAsia="Times New Roman" w:hAnsi="Times New Roman" w:cs="Times New Roman"/>
      <w:sz w:val="20"/>
      <w:szCs w:val="20"/>
    </w:rPr>
  </w:style>
  <w:style w:type="character" w:customStyle="1" w:styleId="apple-converted-space">
    <w:name w:val="apple-converted-space"/>
    <w:rsid w:val="00A3426E"/>
  </w:style>
  <w:style w:type="paragraph" w:customStyle="1" w:styleId="ICFBodyText">
    <w:name w:val="ICF Body Text"/>
    <w:rsid w:val="00A3426E"/>
    <w:pPr>
      <w:spacing w:after="0" w:line="240" w:lineRule="auto"/>
      <w:jc w:val="both"/>
    </w:pPr>
    <w:rPr>
      <w:rFonts w:ascii="Times New Roman" w:eastAsia="Times New Roman" w:hAnsi="Times New Roman" w:cs="Times New Roman"/>
      <w:szCs w:val="20"/>
    </w:rPr>
  </w:style>
  <w:style w:type="paragraph" w:styleId="Caption">
    <w:name w:val="caption"/>
    <w:basedOn w:val="Normal"/>
    <w:next w:val="Normal"/>
    <w:qFormat/>
    <w:rsid w:val="00A3426E"/>
    <w:pPr>
      <w:spacing w:after="0" w:line="240" w:lineRule="auto"/>
    </w:pPr>
    <w:rPr>
      <w:rFonts w:ascii="Arial" w:eastAsia="Times New Roman" w:hAnsi="Arial" w:cs="Arial"/>
      <w:b/>
      <w:bCs/>
      <w:sz w:val="27"/>
      <w:szCs w:val="24"/>
      <w:u w:val="single"/>
    </w:rPr>
  </w:style>
  <w:style w:type="character" w:customStyle="1" w:styleId="cit-gray">
    <w:name w:val="cit-gray"/>
    <w:rsid w:val="00A3426E"/>
  </w:style>
  <w:style w:type="paragraph" w:styleId="BalloonText">
    <w:name w:val="Balloon Text"/>
    <w:basedOn w:val="Normal"/>
    <w:link w:val="BalloonTextChar"/>
    <w:rsid w:val="00A3426E"/>
    <w:pPr>
      <w:spacing w:after="0" w:line="240" w:lineRule="auto"/>
    </w:pPr>
    <w:rPr>
      <w:rFonts w:ascii="Tahoma" w:eastAsia="Times New Roman" w:hAnsi="Tahoma" w:cs="Times New Roman"/>
      <w:sz w:val="16"/>
      <w:szCs w:val="16"/>
      <w:lang w:val="x-none" w:eastAsia="x-none"/>
    </w:rPr>
  </w:style>
  <w:style w:type="character" w:customStyle="1" w:styleId="BalloonTextChar">
    <w:name w:val="Balloon Text Char"/>
    <w:basedOn w:val="DefaultParagraphFont"/>
    <w:link w:val="BalloonText"/>
    <w:rsid w:val="00A3426E"/>
    <w:rPr>
      <w:rFonts w:ascii="Tahoma" w:eastAsia="Times New Roman" w:hAnsi="Tahoma" w:cs="Times New Roman"/>
      <w:sz w:val="16"/>
      <w:szCs w:val="16"/>
      <w:lang w:val="x-none" w:eastAsia="x-none"/>
    </w:rPr>
  </w:style>
  <w:style w:type="paragraph" w:customStyle="1" w:styleId="yiv2926156394msonormal">
    <w:name w:val="yiv2926156394msonormal"/>
    <w:basedOn w:val="Normal"/>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3426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yiv7020902287msolistparagraph">
    <w:name w:val="yiv7020902287msolistparagraph"/>
    <w:basedOn w:val="Normal"/>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dp90f91d8msonormal">
    <w:name w:val="ydp90f91d8msonormal"/>
    <w:basedOn w:val="Normal"/>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styleId="IntenseQuote">
    <w:name w:val="Intense Quote"/>
    <w:basedOn w:val="Normal"/>
    <w:next w:val="Normal"/>
    <w:link w:val="IntenseQuoteChar"/>
    <w:uiPriority w:val="30"/>
    <w:qFormat/>
    <w:rsid w:val="00A3426E"/>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0"/>
      <w:szCs w:val="20"/>
    </w:rPr>
  </w:style>
  <w:style w:type="character" w:customStyle="1" w:styleId="IntenseQuoteChar">
    <w:name w:val="Intense Quote Char"/>
    <w:basedOn w:val="DefaultParagraphFont"/>
    <w:link w:val="IntenseQuote"/>
    <w:uiPriority w:val="30"/>
    <w:rsid w:val="00A3426E"/>
    <w:rPr>
      <w:rFonts w:ascii="Times New Roman" w:eastAsia="Times New Roman" w:hAnsi="Times New Roman" w:cs="Times New Roman"/>
      <w:b/>
      <w:bCs/>
      <w:i/>
      <w:iCs/>
      <w:color w:val="4F81BD"/>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A3426E"/>
    <w:pPr>
      <w:keepNext/>
      <w:tabs>
        <w:tab w:val="left" w:pos="3402"/>
      </w:tabs>
      <w:spacing w:after="0" w:line="240" w:lineRule="auto"/>
      <w:ind w:left="3402" w:right="567" w:hanging="2835"/>
      <w:jc w:val="both"/>
      <w:outlineLvl w:val="0"/>
    </w:pPr>
    <w:rPr>
      <w:rFonts w:ascii="Arial Narrow" w:eastAsia="Times New Roman" w:hAnsi="Arial Narrow" w:cs="Times New Roman"/>
      <w:b/>
      <w:sz w:val="24"/>
      <w:szCs w:val="20"/>
    </w:rPr>
  </w:style>
  <w:style w:type="paragraph" w:styleId="Heading2">
    <w:name w:val="heading 2"/>
    <w:basedOn w:val="Normal"/>
    <w:next w:val="Normal"/>
    <w:link w:val="Heading2Char"/>
    <w:qFormat/>
    <w:rsid w:val="00A3426E"/>
    <w:pPr>
      <w:keepNext/>
      <w:spacing w:after="0" w:line="240" w:lineRule="auto"/>
      <w:jc w:val="center"/>
      <w:outlineLvl w:val="1"/>
    </w:pPr>
    <w:rPr>
      <w:rFonts w:ascii="Arial Narrow" w:eastAsia="Times New Roman" w:hAnsi="Arial Narrow" w:cs="Times New Roman"/>
      <w:b/>
      <w:sz w:val="24"/>
      <w:szCs w:val="20"/>
    </w:rPr>
  </w:style>
  <w:style w:type="paragraph" w:styleId="Heading3">
    <w:name w:val="heading 3"/>
    <w:basedOn w:val="Normal"/>
    <w:next w:val="Normal"/>
    <w:link w:val="Heading3Char"/>
    <w:qFormat/>
    <w:rsid w:val="00A3426E"/>
    <w:pPr>
      <w:keepNext/>
      <w:tabs>
        <w:tab w:val="left" w:pos="964"/>
      </w:tabs>
      <w:spacing w:after="0" w:line="240" w:lineRule="auto"/>
      <w:ind w:left="2880" w:right="562"/>
      <w:jc w:val="both"/>
      <w:outlineLvl w:val="2"/>
    </w:pPr>
    <w:rPr>
      <w:rFonts w:ascii="Arial Narrow" w:eastAsia="Times New Roman" w:hAnsi="Arial Narrow"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426E"/>
    <w:rPr>
      <w:rFonts w:ascii="Arial Narrow" w:eastAsia="Times New Roman" w:hAnsi="Arial Narrow" w:cs="Times New Roman"/>
      <w:b/>
      <w:sz w:val="24"/>
      <w:szCs w:val="20"/>
    </w:rPr>
  </w:style>
  <w:style w:type="character" w:customStyle="1" w:styleId="Heading2Char">
    <w:name w:val="Heading 2 Char"/>
    <w:basedOn w:val="DefaultParagraphFont"/>
    <w:link w:val="Heading2"/>
    <w:rsid w:val="00A3426E"/>
    <w:rPr>
      <w:rFonts w:ascii="Arial Narrow" w:eastAsia="Times New Roman" w:hAnsi="Arial Narrow" w:cs="Times New Roman"/>
      <w:b/>
      <w:sz w:val="24"/>
      <w:szCs w:val="20"/>
    </w:rPr>
  </w:style>
  <w:style w:type="character" w:customStyle="1" w:styleId="Heading3Char">
    <w:name w:val="Heading 3 Char"/>
    <w:basedOn w:val="DefaultParagraphFont"/>
    <w:link w:val="Heading3"/>
    <w:rsid w:val="00A3426E"/>
    <w:rPr>
      <w:rFonts w:ascii="Arial Narrow" w:eastAsia="Times New Roman" w:hAnsi="Arial Narrow" w:cs="Times New Roman"/>
      <w:b/>
      <w:sz w:val="24"/>
      <w:szCs w:val="20"/>
    </w:rPr>
  </w:style>
  <w:style w:type="numbering" w:customStyle="1" w:styleId="NoList1">
    <w:name w:val="No List1"/>
    <w:next w:val="NoList"/>
    <w:semiHidden/>
    <w:rsid w:val="00A3426E"/>
  </w:style>
  <w:style w:type="paragraph" w:styleId="Title">
    <w:name w:val="Title"/>
    <w:basedOn w:val="Normal"/>
    <w:link w:val="TitleChar"/>
    <w:qFormat/>
    <w:rsid w:val="00A3426E"/>
    <w:pPr>
      <w:spacing w:after="113" w:line="240" w:lineRule="auto"/>
      <w:jc w:val="center"/>
      <w:outlineLvl w:val="0"/>
    </w:pPr>
    <w:rPr>
      <w:rFonts w:ascii="Albertus Extra Bold" w:eastAsia="Times New Roman" w:hAnsi="Albertus Extra Bold" w:cs="Times New Roman"/>
      <w:b/>
      <w:sz w:val="28"/>
      <w:szCs w:val="20"/>
      <w:u w:val="single"/>
    </w:rPr>
  </w:style>
  <w:style w:type="character" w:customStyle="1" w:styleId="TitleChar">
    <w:name w:val="Title Char"/>
    <w:basedOn w:val="DefaultParagraphFont"/>
    <w:link w:val="Title"/>
    <w:rsid w:val="00A3426E"/>
    <w:rPr>
      <w:rFonts w:ascii="Albertus Extra Bold" w:eastAsia="Times New Roman" w:hAnsi="Albertus Extra Bold" w:cs="Times New Roman"/>
      <w:b/>
      <w:sz w:val="28"/>
      <w:szCs w:val="20"/>
      <w:u w:val="single"/>
    </w:rPr>
  </w:style>
  <w:style w:type="character" w:styleId="Hyperlink">
    <w:name w:val="Hyperlink"/>
    <w:rsid w:val="00A3426E"/>
    <w:rPr>
      <w:color w:val="0000FF"/>
      <w:u w:val="single"/>
    </w:rPr>
  </w:style>
  <w:style w:type="paragraph" w:styleId="BodyText">
    <w:name w:val="Body Text"/>
    <w:basedOn w:val="Normal"/>
    <w:link w:val="BodyTextChar"/>
    <w:rsid w:val="00A3426E"/>
    <w:pPr>
      <w:tabs>
        <w:tab w:val="left" w:pos="2494"/>
        <w:tab w:val="center" w:pos="5556"/>
        <w:tab w:val="center" w:pos="7200"/>
        <w:tab w:val="left" w:pos="8220"/>
      </w:tabs>
      <w:spacing w:after="0" w:line="240" w:lineRule="auto"/>
    </w:pPr>
    <w:rPr>
      <w:rFonts w:ascii="Arial Narrow" w:eastAsia="Times New Roman" w:hAnsi="Arial Narrow" w:cs="Times New Roman"/>
      <w:b/>
      <w:sz w:val="24"/>
      <w:szCs w:val="20"/>
    </w:rPr>
  </w:style>
  <w:style w:type="character" w:customStyle="1" w:styleId="BodyTextChar">
    <w:name w:val="Body Text Char"/>
    <w:basedOn w:val="DefaultParagraphFont"/>
    <w:link w:val="BodyText"/>
    <w:rsid w:val="00A3426E"/>
    <w:rPr>
      <w:rFonts w:ascii="Arial Narrow" w:eastAsia="Times New Roman" w:hAnsi="Arial Narrow" w:cs="Times New Roman"/>
      <w:b/>
      <w:sz w:val="24"/>
      <w:szCs w:val="20"/>
    </w:rPr>
  </w:style>
  <w:style w:type="character" w:styleId="Strong">
    <w:name w:val="Strong"/>
    <w:uiPriority w:val="22"/>
    <w:qFormat/>
    <w:rsid w:val="00A3426E"/>
    <w:rPr>
      <w:b/>
    </w:rPr>
  </w:style>
  <w:style w:type="paragraph" w:styleId="Footer">
    <w:name w:val="footer"/>
    <w:basedOn w:val="Normal"/>
    <w:link w:val="FooterChar"/>
    <w:rsid w:val="00A3426E"/>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ooterChar">
    <w:name w:val="Footer Char"/>
    <w:basedOn w:val="DefaultParagraphFont"/>
    <w:link w:val="Footer"/>
    <w:rsid w:val="00A3426E"/>
    <w:rPr>
      <w:rFonts w:ascii="Times New Roman" w:eastAsia="Times New Roman" w:hAnsi="Times New Roman" w:cs="Times New Roman"/>
      <w:sz w:val="20"/>
      <w:szCs w:val="20"/>
    </w:rPr>
  </w:style>
  <w:style w:type="character" w:styleId="PageNumber">
    <w:name w:val="page number"/>
    <w:basedOn w:val="DefaultParagraphFont"/>
    <w:rsid w:val="00A3426E"/>
  </w:style>
  <w:style w:type="table" w:styleId="TableGrid">
    <w:name w:val="Table Grid"/>
    <w:basedOn w:val="TableNormal"/>
    <w:rsid w:val="00A3426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A3426E"/>
  </w:style>
  <w:style w:type="paragraph" w:customStyle="1" w:styleId="CharCharChar">
    <w:name w:val=" Char Char Char"/>
    <w:basedOn w:val="Normal"/>
    <w:rsid w:val="00A3426E"/>
    <w:pPr>
      <w:spacing w:after="160" w:line="240" w:lineRule="exact"/>
    </w:pPr>
    <w:rPr>
      <w:rFonts w:ascii="Verdana" w:eastAsia="Times New Roman" w:hAnsi="Verdana" w:cs="Times New Roman"/>
      <w:sz w:val="20"/>
      <w:szCs w:val="20"/>
    </w:rPr>
  </w:style>
  <w:style w:type="paragraph" w:styleId="ListParagraph">
    <w:name w:val="List Paragraph"/>
    <w:basedOn w:val="Normal"/>
    <w:uiPriority w:val="34"/>
    <w:qFormat/>
    <w:rsid w:val="00A3426E"/>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rsid w:val="00A3426E"/>
    <w:pPr>
      <w:tabs>
        <w:tab w:val="center" w:pos="4680"/>
        <w:tab w:val="right" w:pos="936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A3426E"/>
    <w:rPr>
      <w:rFonts w:ascii="Times New Roman" w:eastAsia="Times New Roman" w:hAnsi="Times New Roman" w:cs="Times New Roman"/>
      <w:sz w:val="20"/>
      <w:szCs w:val="20"/>
    </w:rPr>
  </w:style>
  <w:style w:type="character" w:customStyle="1" w:styleId="apple-converted-space">
    <w:name w:val="apple-converted-space"/>
    <w:rsid w:val="00A3426E"/>
  </w:style>
  <w:style w:type="paragraph" w:customStyle="1" w:styleId="ICFBodyText">
    <w:name w:val="ICF Body Text"/>
    <w:rsid w:val="00A3426E"/>
    <w:pPr>
      <w:spacing w:after="0" w:line="240" w:lineRule="auto"/>
      <w:jc w:val="both"/>
    </w:pPr>
    <w:rPr>
      <w:rFonts w:ascii="Times New Roman" w:eastAsia="Times New Roman" w:hAnsi="Times New Roman" w:cs="Times New Roman"/>
      <w:szCs w:val="20"/>
    </w:rPr>
  </w:style>
  <w:style w:type="paragraph" w:styleId="Caption">
    <w:name w:val="caption"/>
    <w:basedOn w:val="Normal"/>
    <w:next w:val="Normal"/>
    <w:qFormat/>
    <w:rsid w:val="00A3426E"/>
    <w:pPr>
      <w:spacing w:after="0" w:line="240" w:lineRule="auto"/>
    </w:pPr>
    <w:rPr>
      <w:rFonts w:ascii="Arial" w:eastAsia="Times New Roman" w:hAnsi="Arial" w:cs="Arial"/>
      <w:b/>
      <w:bCs/>
      <w:sz w:val="27"/>
      <w:szCs w:val="24"/>
      <w:u w:val="single"/>
    </w:rPr>
  </w:style>
  <w:style w:type="character" w:customStyle="1" w:styleId="cit-gray">
    <w:name w:val="cit-gray"/>
    <w:rsid w:val="00A3426E"/>
  </w:style>
  <w:style w:type="paragraph" w:styleId="BalloonText">
    <w:name w:val="Balloon Text"/>
    <w:basedOn w:val="Normal"/>
    <w:link w:val="BalloonTextChar"/>
    <w:rsid w:val="00A3426E"/>
    <w:pPr>
      <w:spacing w:after="0" w:line="240" w:lineRule="auto"/>
    </w:pPr>
    <w:rPr>
      <w:rFonts w:ascii="Tahoma" w:eastAsia="Times New Roman" w:hAnsi="Tahoma" w:cs="Times New Roman"/>
      <w:sz w:val="16"/>
      <w:szCs w:val="16"/>
      <w:lang w:val="x-none" w:eastAsia="x-none"/>
    </w:rPr>
  </w:style>
  <w:style w:type="character" w:customStyle="1" w:styleId="BalloonTextChar">
    <w:name w:val="Balloon Text Char"/>
    <w:basedOn w:val="DefaultParagraphFont"/>
    <w:link w:val="BalloonText"/>
    <w:rsid w:val="00A3426E"/>
    <w:rPr>
      <w:rFonts w:ascii="Tahoma" w:eastAsia="Times New Roman" w:hAnsi="Tahoma" w:cs="Times New Roman"/>
      <w:sz w:val="16"/>
      <w:szCs w:val="16"/>
      <w:lang w:val="x-none" w:eastAsia="x-none"/>
    </w:rPr>
  </w:style>
  <w:style w:type="paragraph" w:customStyle="1" w:styleId="yiv2926156394msonormal">
    <w:name w:val="yiv2926156394msonormal"/>
    <w:basedOn w:val="Normal"/>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3426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yiv7020902287msolistparagraph">
    <w:name w:val="yiv7020902287msolistparagraph"/>
    <w:basedOn w:val="Normal"/>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dp90f91d8msonormal">
    <w:name w:val="ydp90f91d8msonormal"/>
    <w:basedOn w:val="Normal"/>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A3426E"/>
    <w:pPr>
      <w:spacing w:before="100" w:beforeAutospacing="1" w:after="100" w:afterAutospacing="1" w:line="240" w:lineRule="auto"/>
    </w:pPr>
    <w:rPr>
      <w:rFonts w:ascii="Times New Roman" w:eastAsia="Times New Roman" w:hAnsi="Times New Roman" w:cs="Times New Roman"/>
      <w:sz w:val="24"/>
      <w:szCs w:val="24"/>
    </w:rPr>
  </w:style>
  <w:style w:type="paragraph" w:styleId="IntenseQuote">
    <w:name w:val="Intense Quote"/>
    <w:basedOn w:val="Normal"/>
    <w:next w:val="Normal"/>
    <w:link w:val="IntenseQuoteChar"/>
    <w:uiPriority w:val="30"/>
    <w:qFormat/>
    <w:rsid w:val="00A3426E"/>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0"/>
      <w:szCs w:val="20"/>
    </w:rPr>
  </w:style>
  <w:style w:type="character" w:customStyle="1" w:styleId="IntenseQuoteChar">
    <w:name w:val="Intense Quote Char"/>
    <w:basedOn w:val="DefaultParagraphFont"/>
    <w:link w:val="IntenseQuote"/>
    <w:uiPriority w:val="30"/>
    <w:rsid w:val="00A3426E"/>
    <w:rPr>
      <w:rFonts w:ascii="Times New Roman" w:eastAsia="Times New Roman" w:hAnsi="Times New Roman" w:cs="Times New Roman"/>
      <w:b/>
      <w:bCs/>
      <w:i/>
      <w:iCs/>
      <w:color w:val="4F81BD"/>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ndianjpsychiatry.org/searchresult.asp?search=&amp;author=Abhinav+Tandon&amp;journal=Y&amp;but_search=Search&amp;entries=10&amp;pg=1&amp;s=0" TargetMode="External"/><Relationship Id="rId18" Type="http://schemas.openxmlformats.org/officeDocument/2006/relationships/hyperlink" Target="http://www.indianjpsychiatry.org/searchresult.asp?search=&amp;author=Swetha+Patil+Kunkeri&amp;journal=Y&amp;but_search=Search&amp;entries=10&amp;pg=1&amp;s=0" TargetMode="External"/><Relationship Id="rId26" Type="http://schemas.openxmlformats.org/officeDocument/2006/relationships/hyperlink" Target="http://www.indianjpsychiatry.org/searchresult.asp?search=&amp;author=M+Kishor&amp;journal=Y&amp;but_search=Search&amp;entries=10&amp;pg=1&amp;s=0" TargetMode="External"/><Relationship Id="rId39" Type="http://schemas.openxmlformats.org/officeDocument/2006/relationships/theme" Target="theme/theme1.xml"/><Relationship Id="rId21" Type="http://schemas.openxmlformats.org/officeDocument/2006/relationships/hyperlink" Target="http://www.indianjpsychiatry.org/searchresult.asp?search=&amp;author=Praveen+Reddy&amp;journal=Y&amp;but_search=Search&amp;entries=10&amp;pg=1&amp;s=0" TargetMode="External"/><Relationship Id="rId34" Type="http://schemas.openxmlformats.org/officeDocument/2006/relationships/hyperlink" Target="https://journals.sagepub.com/doi/10.1177/0020764021997485" TargetMode="External"/><Relationship Id="rId7" Type="http://schemas.openxmlformats.org/officeDocument/2006/relationships/hyperlink" Target="http://scholar.google.co.in/citations?view_op=view_citation&amp;hl=en&amp;user=sEO4C-gAAAAJ&amp;cstart=40&amp;citation_for_view=sEO4C-gAAAAJ:iH-uZ7U-co4C" TargetMode="External"/><Relationship Id="rId12" Type="http://schemas.openxmlformats.org/officeDocument/2006/relationships/hyperlink" Target="http://www.indianjpsychiatry.org/searchresult.asp?search=&amp;author=MS+Darshan&amp;journal=Y&amp;but_search=Search&amp;entries=10&amp;pg=1&amp;s=0" TargetMode="External"/><Relationship Id="rId17" Type="http://schemas.openxmlformats.org/officeDocument/2006/relationships/hyperlink" Target="http://www.indianjpsychiatry.org/searchresult.asp?search=&amp;author=GT+Harsha&amp;journal=Y&amp;but_search=Search&amp;entries=10&amp;pg=1&amp;s=0" TargetMode="External"/><Relationship Id="rId25" Type="http://schemas.openxmlformats.org/officeDocument/2006/relationships/hyperlink" Target="http://www.indianjpsychiatry.org/searchresult.asp?search=&amp;author=Shreemit+Maheshwari&amp;journal=Y&amp;but_search=Search&amp;entries=10&amp;pg=1&amp;s=0" TargetMode="External"/><Relationship Id="rId33" Type="http://schemas.openxmlformats.org/officeDocument/2006/relationships/hyperlink" Target="https://journals.sagepub.com/doi/10.1177/0020764021997485"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indianjpsychiatry.org/searchresult.asp?search=&amp;author=Keya+Das&amp;journal=Y&amp;but_search=Search&amp;entries=10&amp;pg=1&amp;s=0" TargetMode="External"/><Relationship Id="rId20" Type="http://schemas.openxmlformats.org/officeDocument/2006/relationships/hyperlink" Target="http://www.indianjpsychiatry.org/searchresult.asp?search=&amp;author=Vyjayanthi+Kanugodu+Srinivasa+Subramaniyan&amp;journal=Y&amp;but_search=Search&amp;entries=10&amp;pg=1&amp;s=0" TargetMode="External"/><Relationship Id="rId29" Type="http://schemas.openxmlformats.org/officeDocument/2006/relationships/hyperlink" Target="http://www.indianjpsychiatry.org/searchresult.asp?search=&amp;author=T+S%2E+Sathyanarayana+Rao&amp;journal=Y&amp;but_search=Search&amp;entries=10&amp;pg=1&amp;s=0" TargetMode="External"/><Relationship Id="rId1" Type="http://schemas.openxmlformats.org/officeDocument/2006/relationships/numbering" Target="numbering.xml"/><Relationship Id="rId6" Type="http://schemas.openxmlformats.org/officeDocument/2006/relationships/hyperlink" Target="http://scholar.google.co.in/citations?view_op=view_citation&amp;hl=en&amp;user=sEO4C-gAAAAJ&amp;citation_for_view=sEO4C-gAAAAJ:u5HHmVD_uO8C" TargetMode="External"/><Relationship Id="rId11" Type="http://schemas.openxmlformats.org/officeDocument/2006/relationships/hyperlink" Target="http://www.indianjpsychiatry.org/searchresult.asp?search=&amp;author=Rajesh+Raman&amp;journal=Y&amp;but_search=Search&amp;entries=10&amp;pg=1&amp;s=0" TargetMode="External"/><Relationship Id="rId24" Type="http://schemas.openxmlformats.org/officeDocument/2006/relationships/hyperlink" Target="http://www.indianjpsychiatry.org/searchresult.asp?search=&amp;author=T+S%2E+Sathyanarayana+Rao&amp;journal=Y&amp;but_search=Search&amp;entries=10&amp;pg=1&amp;s=0" TargetMode="External"/><Relationship Id="rId32" Type="http://schemas.openxmlformats.org/officeDocument/2006/relationships/hyperlink" Target="https://journals.sagepub.com/doi/10.1177/0020764021997485" TargetMode="External"/><Relationship Id="rId37" Type="http://schemas.openxmlformats.org/officeDocument/2006/relationships/hyperlink" Target="https://doi.org/10.1177/02537176211057399" TargetMode="External"/><Relationship Id="rId5" Type="http://schemas.openxmlformats.org/officeDocument/2006/relationships/webSettings" Target="webSettings.xml"/><Relationship Id="rId15" Type="http://schemas.openxmlformats.org/officeDocument/2006/relationships/hyperlink" Target="http://www.indianjpsychiatry.org/searchresult.asp?search=&amp;author=N+Saraswathi&amp;journal=Y&amp;but_search=Search&amp;entries=10&amp;pg=1&amp;s=0" TargetMode="External"/><Relationship Id="rId23" Type="http://schemas.openxmlformats.org/officeDocument/2006/relationships/hyperlink" Target="http://www.indianjpsychiatry.org/searchresult.asp?search=&amp;author=Chandrika+Rao&amp;journal=Y&amp;but_search=Search&amp;entries=10&amp;pg=1&amp;s=0" TargetMode="External"/><Relationship Id="rId28" Type="http://schemas.openxmlformats.org/officeDocument/2006/relationships/hyperlink" Target="http://www.indianjpsychiatry.org/searchresult.asp?search=&amp;author=Rajesh+Raman&amp;journal=Y&amp;but_search=Search&amp;entries=10&amp;pg=1&amp;s=0" TargetMode="External"/><Relationship Id="rId36" Type="http://schemas.openxmlformats.org/officeDocument/2006/relationships/hyperlink" Target="https://doi.org/10.1155/2021/8254344" TargetMode="External"/><Relationship Id="rId10" Type="http://schemas.openxmlformats.org/officeDocument/2006/relationships/hyperlink" Target="http://www.indianjpsychiatry.org/searchresult.asp?search=&amp;author=J+Shivanand+Manohar&amp;journal=Y&amp;but_search=Search&amp;entries=10&amp;pg=1&amp;s=0" TargetMode="External"/><Relationship Id="rId19" Type="http://schemas.openxmlformats.org/officeDocument/2006/relationships/hyperlink" Target="http://www.indianjpsychiatry.org/searchresult.asp?search=&amp;author=Chittaranjan+Andrade&amp;journal=Y&amp;but_search=Search&amp;entries=10&amp;pg=1&amp;s=0" TargetMode="External"/><Relationship Id="rId31" Type="http://schemas.openxmlformats.org/officeDocument/2006/relationships/hyperlink" Target="https://journals.sagepub.com/doi/10.1177/0020764021997485" TargetMode="External"/><Relationship Id="rId4" Type="http://schemas.openxmlformats.org/officeDocument/2006/relationships/settings" Target="settings.xml"/><Relationship Id="rId9" Type="http://schemas.openxmlformats.org/officeDocument/2006/relationships/hyperlink" Target="http://www.indianjpsychiatry.org/searchresult.asp?search=&amp;author=T+S%2E+Sathyanarayana+Rao&amp;journal=Y&amp;but_search=Search&amp;entries=10&amp;pg=1&amp;s=0" TargetMode="External"/><Relationship Id="rId14" Type="http://schemas.openxmlformats.org/officeDocument/2006/relationships/hyperlink" Target="http://www.indianjpsychiatry.org/searchresult.asp?search=&amp;author=KN+Karthik&amp;journal=Y&amp;but_search=Search&amp;entries=10&amp;pg=1&amp;s=0" TargetMode="External"/><Relationship Id="rId22" Type="http://schemas.openxmlformats.org/officeDocument/2006/relationships/hyperlink" Target="http://www.indianjpsychiatry.org/searchresult.asp?search=&amp;author=Girish+Chandra&amp;journal=Y&amp;but_search=Search&amp;entries=10&amp;pg=1&amp;s=0" TargetMode="External"/><Relationship Id="rId27" Type="http://schemas.openxmlformats.org/officeDocument/2006/relationships/hyperlink" Target="http://www.indianjpsychiatry.org/searchresult.asp?search=&amp;author=Suhas+Chandran&amp;journal=Y&amp;but_search=Search&amp;entries=10&amp;pg=1&amp;s=0" TargetMode="External"/><Relationship Id="rId30" Type="http://schemas.openxmlformats.org/officeDocument/2006/relationships/hyperlink" Target="https://journals.sagepub.com/doi/10.1177/0020764021997485" TargetMode="External"/><Relationship Id="rId35" Type="http://schemas.openxmlformats.org/officeDocument/2006/relationships/hyperlink" Target="http://dx.doi.org/10.5772/intechopen.%2098231" TargetMode="External"/><Relationship Id="rId8" Type="http://schemas.openxmlformats.org/officeDocument/2006/relationships/hyperlink" Target="http://scholar.google.co.in/citations?view_op=view_citation&amp;hl=en&amp;user=sEO4C-gAAAAJ&amp;cstart=20&amp;citation_for_view=sEO4C-gAAAAJ:5nxA0vEk-isC"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10432</Words>
  <Characters>59469</Characters>
  <Application>Microsoft Office Word</Application>
  <DocSecurity>0</DocSecurity>
  <Lines>495</Lines>
  <Paragraphs>139</Paragraphs>
  <ScaleCrop>false</ScaleCrop>
  <Company/>
  <LinksUpToDate>false</LinksUpToDate>
  <CharactersWithSpaces>69762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TSS RAO</dc:creator>
  <cp:keywords/>
  <dc:description/>
  <cp:lastModifiedBy>Dr TSS RAO</cp:lastModifiedBy>
  <cp:revision>2</cp:revision>
  <dcterms:created xsi:type="dcterms:W3CDTF">2022-12-16T06:50:00Z</dcterms:created>
  <dcterms:modified xsi:type="dcterms:W3CDTF">2022-12-16T06:51:00Z</dcterms:modified>
</cp:coreProperties>
</file>